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CD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5425" cy="1873578"/>
            <wp:effectExtent l="0" t="0" r="0" b="0"/>
            <wp:docPr id="2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FCD" w:rsidRPr="00FB4108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80"/>
        <w:gridCol w:w="4926"/>
      </w:tblGrid>
      <w:tr w:rsidR="00923E85" w:rsidRPr="0048758B" w:rsidTr="0036232E">
        <w:trPr>
          <w:cantSplit/>
          <w:trHeight w:val="1720"/>
          <w:jc w:val="right"/>
        </w:trPr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6372AD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="Arial" w:hAnsi="Arial" w:cs="Arial"/>
                <w:sz w:val="28"/>
                <w:szCs w:val="28"/>
              </w:rPr>
            </w:pPr>
            <w:r w:rsidRPr="006372AD">
              <w:rPr>
                <w:rFonts w:ascii="Arial" w:hAnsi="Arial"/>
                <w:b/>
                <w:noProof/>
                <w:sz w:val="28"/>
                <w:szCs w:val="28"/>
                <w:lang w:eastAsia="ru-RU"/>
              </w:rPr>
              <w:pict>
                <v:rect id="Rectangle 5" o:spid="_x0000_s1083" style="position:absolute;left:0;text-align:left;margin-left:56.7pt;margin-top:19.85pt;width:518.8pt;height:802.3pt;z-index: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" o:allowincell="f" filled="f" strokeweight="2pt">
                  <w10:wrap anchorx="page" anchory="page"/>
                  <w10:anchorlock/>
                </v:rect>
              </w:pic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89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УТВЕРЖДАЮ</w:t>
            </w:r>
          </w:p>
          <w:p w:rsidR="00923E85" w:rsidRPr="00670BF6" w:rsidRDefault="000B4992" w:rsidP="0036232E">
            <w:pPr>
              <w:spacing w:after="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Г</w:t>
            </w:r>
            <w:r w:rsidR="00923E85" w:rsidRPr="00670BF6">
              <w:rPr>
                <w:rFonts w:asciiTheme="minorHAnsi" w:hAnsiTheme="minorHAnsi" w:cstheme="minorHAnsi"/>
                <w:sz w:val="28"/>
                <w:szCs w:val="28"/>
              </w:rPr>
              <w:t>лав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="00923E85"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муниципального образования "Родниковский муниципальный район"</w:t>
            </w: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_________________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В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 Пахолков</w:t>
            </w: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</w:p>
          <w:p w:rsidR="00923E85" w:rsidRPr="00670BF6" w:rsidRDefault="00923E85" w:rsidP="0036232E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«___»_______________ 202</w:t>
            </w:r>
            <w:r w:rsidR="000B4992">
              <w:rPr>
                <w:rFonts w:asciiTheme="minorHAnsi" w:hAnsiTheme="minorHAnsi" w:cstheme="minorHAnsi"/>
                <w:sz w:val="28"/>
                <w:szCs w:val="28"/>
              </w:rPr>
              <w:t>3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г.</w: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м.п.</w:t>
            </w:r>
          </w:p>
        </w:tc>
      </w:tr>
    </w:tbl>
    <w:p w:rsidR="00923E85" w:rsidRPr="00672E3F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</w:p>
    <w:p w:rsidR="00645FCD" w:rsidRPr="00645FCD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923E85">
        <w:rPr>
          <w:sz w:val="40"/>
          <w:szCs w:val="40"/>
        </w:rPr>
        <w:t xml:space="preserve"> </w:t>
      </w:r>
      <w:r w:rsidR="00645FCD" w:rsidRPr="00645FCD">
        <w:rPr>
          <w:sz w:val="40"/>
          <w:szCs w:val="40"/>
        </w:rPr>
        <w:t>Схема теплоснабжения Родниковского городского поселения Ивановской области на период с 202</w:t>
      </w:r>
      <w:r w:rsidR="000B4992">
        <w:rPr>
          <w:sz w:val="40"/>
          <w:szCs w:val="40"/>
        </w:rPr>
        <w:t>4</w:t>
      </w:r>
      <w:r w:rsidR="00645FCD" w:rsidRPr="00645FCD">
        <w:rPr>
          <w:sz w:val="40"/>
          <w:szCs w:val="40"/>
        </w:rPr>
        <w:t xml:space="preserve"> года до 2035 года</w:t>
      </w:r>
    </w:p>
    <w:p w:rsidR="00645FCD" w:rsidRPr="00645FCD" w:rsidRDefault="00645FCD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645FCD">
        <w:rPr>
          <w:sz w:val="40"/>
          <w:szCs w:val="40"/>
        </w:rPr>
        <w:t>(АКТУАЛИЗАЦИЯ)</w:t>
      </w:r>
    </w:p>
    <w:p w:rsidR="00645FCD" w:rsidRDefault="00645FCD" w:rsidP="00645FCD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>УТВЕРЖДАЕМАЯ ЧАСТЬ</w:t>
      </w:r>
    </w:p>
    <w:p w:rsidR="00645FCD" w:rsidRPr="00923E85" w:rsidRDefault="00645FCD" w:rsidP="00923E85">
      <w:pPr>
        <w:tabs>
          <w:tab w:val="left" w:pos="6315"/>
        </w:tabs>
        <w:spacing w:after="0"/>
        <w:jc w:val="center"/>
        <w:rPr>
          <w:sz w:val="16"/>
          <w:szCs w:val="16"/>
        </w:rPr>
      </w:pPr>
    </w:p>
    <w:p w:rsidR="00645FCD" w:rsidRPr="00207337" w:rsidRDefault="00645FCD" w:rsidP="00645FCD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:rsidR="00645FCD" w:rsidRDefault="00645FCD" w:rsidP="00645FCD">
      <w:pPr>
        <w:tabs>
          <w:tab w:val="left" w:pos="6315"/>
        </w:tabs>
        <w:rPr>
          <w:sz w:val="28"/>
          <w:szCs w:val="28"/>
        </w:rPr>
      </w:pPr>
    </w:p>
    <w:p w:rsidR="00645FCD" w:rsidRPr="006C3097" w:rsidRDefault="00645FCD" w:rsidP="00645FCD">
      <w:pPr>
        <w:tabs>
          <w:tab w:val="left" w:pos="6315"/>
        </w:tabs>
        <w:spacing w:after="0"/>
        <w:rPr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Главный инженер проекта                            </w:t>
      </w:r>
      <w:r>
        <w:rPr>
          <w:sz w:val="28"/>
          <w:szCs w:val="28"/>
        </w:rPr>
        <w:t>_______________   Дмитриева Т.В.</w:t>
      </w:r>
    </w:p>
    <w:p w:rsidR="00645FCD" w:rsidRPr="006C3097" w:rsidRDefault="00645FCD" w:rsidP="00645FCD">
      <w:pPr>
        <w:tabs>
          <w:tab w:val="left" w:pos="6315"/>
        </w:tabs>
        <w:spacing w:after="0"/>
        <w:rPr>
          <w:sz w:val="20"/>
          <w:szCs w:val="20"/>
        </w:rPr>
      </w:pPr>
      <w:r w:rsidRPr="006C3097">
        <w:rPr>
          <w:sz w:val="20"/>
          <w:szCs w:val="20"/>
        </w:rPr>
        <w:t xml:space="preserve">  </w:t>
      </w:r>
      <w:r w:rsidRPr="00645FCD">
        <w:rPr>
          <w:rFonts w:asciiTheme="minorHAnsi" w:hAnsiTheme="minorHAnsi" w:cstheme="minorHAnsi"/>
          <w:sz w:val="28"/>
          <w:szCs w:val="28"/>
        </w:rPr>
        <w:t>«Мастер</w:t>
      </w:r>
      <w:r w:rsidRPr="00645FCD">
        <w:rPr>
          <w:rFonts w:asciiTheme="minorHAnsi" w:hAnsiTheme="minorHAnsi" w:cstheme="minorHAnsi"/>
          <w:spacing w:val="2"/>
          <w:sz w:val="28"/>
          <w:szCs w:val="28"/>
        </w:rPr>
        <w:t xml:space="preserve"> </w:t>
      </w:r>
      <w:r w:rsidRPr="00645FCD">
        <w:rPr>
          <w:rFonts w:asciiTheme="minorHAnsi" w:hAnsiTheme="minorHAnsi" w:cstheme="minorHAnsi"/>
          <w:sz w:val="28"/>
          <w:szCs w:val="28"/>
        </w:rPr>
        <w:t>Плюс»</w:t>
      </w:r>
      <w:r>
        <w:rPr>
          <w:sz w:val="20"/>
          <w:szCs w:val="20"/>
        </w:rPr>
        <w:t xml:space="preserve">                                                                              </w:t>
      </w:r>
      <w:r w:rsidRPr="006C3097">
        <w:rPr>
          <w:sz w:val="20"/>
          <w:szCs w:val="20"/>
        </w:rPr>
        <w:t xml:space="preserve"> подпись</w:t>
      </w:r>
    </w:p>
    <w:p w:rsidR="00645FCD" w:rsidRPr="009402AB" w:rsidRDefault="00645FCD" w:rsidP="00645FCD">
      <w:pPr>
        <w:tabs>
          <w:tab w:val="left" w:pos="6315"/>
        </w:tabs>
        <w:rPr>
          <w:rFonts w:asciiTheme="minorHAnsi" w:hAnsiTheme="minorHAnsi" w:cstheme="minorHAnsi"/>
          <w:spacing w:val="1"/>
          <w:sz w:val="28"/>
          <w:szCs w:val="28"/>
        </w:rPr>
      </w:pPr>
      <w:r w:rsidRPr="00645FCD">
        <w:rPr>
          <w:rFonts w:asciiTheme="minorHAnsi" w:hAnsiTheme="minorHAnsi" w:cstheme="minorHAnsi"/>
          <w:spacing w:val="1"/>
          <w:sz w:val="28"/>
          <w:szCs w:val="28"/>
        </w:rPr>
        <w:t xml:space="preserve"> </w:t>
      </w:r>
    </w:p>
    <w:p w:rsidR="00251F25" w:rsidRPr="00684C6E" w:rsidRDefault="00030C58" w:rsidP="00B957D6">
      <w:pPr>
        <w:keepNext/>
        <w:spacing w:after="0" w:line="240" w:lineRule="auto"/>
        <w:jc w:val="center"/>
        <w:outlineLvl w:val="3"/>
      </w:pPr>
      <w:r>
        <w:rPr>
          <w:rFonts w:ascii="Arial" w:hAnsi="Arial"/>
          <w:b/>
        </w:rPr>
        <w:t>г</w:t>
      </w:r>
      <w:r w:rsidR="00AA33E6" w:rsidRPr="00944511">
        <w:rPr>
          <w:rFonts w:ascii="Arial" w:hAnsi="Arial"/>
          <w:b/>
        </w:rPr>
        <w:t xml:space="preserve">. </w:t>
      </w:r>
      <w:r w:rsidR="00F70CE2">
        <w:rPr>
          <w:rFonts w:ascii="Arial" w:hAnsi="Arial"/>
          <w:b/>
        </w:rPr>
        <w:t>Родники</w:t>
      </w:r>
      <w:r w:rsidR="00AA33E6" w:rsidRPr="00944511">
        <w:rPr>
          <w:rFonts w:ascii="Arial" w:hAnsi="Arial"/>
          <w:b/>
        </w:rPr>
        <w:t xml:space="preserve">, </w:t>
      </w:r>
      <w:r w:rsidR="00AA33E6">
        <w:rPr>
          <w:rFonts w:ascii="Arial" w:hAnsi="Arial"/>
          <w:b/>
        </w:rPr>
        <w:t>20</w:t>
      </w:r>
      <w:r>
        <w:rPr>
          <w:rFonts w:ascii="Arial" w:hAnsi="Arial"/>
          <w:b/>
        </w:rPr>
        <w:t>2</w:t>
      </w:r>
      <w:r w:rsidR="000B4992">
        <w:rPr>
          <w:rFonts w:ascii="Arial" w:hAnsi="Arial"/>
          <w:b/>
        </w:rPr>
        <w:t>3</w:t>
      </w:r>
      <w:r w:rsidR="00AA33E6" w:rsidRPr="00944511">
        <w:rPr>
          <w:rFonts w:ascii="Arial" w:hAnsi="Arial"/>
          <w:b/>
        </w:rPr>
        <w:t xml:space="preserve"> г.</w:t>
      </w:r>
      <w:r w:rsidR="00AA33E6">
        <w:rPr>
          <w:rFonts w:ascii="Arial" w:hAnsi="Arial"/>
          <w:b/>
        </w:rPr>
        <w:br w:type="page"/>
      </w:r>
      <w:r w:rsidR="00251F25" w:rsidRPr="00684C6E"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6372AD">
        <w:fldChar w:fldCharType="begin"/>
      </w:r>
      <w:r w:rsidR="00251F25" w:rsidRPr="00684C6E">
        <w:instrText xml:space="preserve"> TOC \o "1-3" \h \z \u </w:instrText>
      </w:r>
      <w:r w:rsidRPr="006372AD">
        <w:fldChar w:fldCharType="separate"/>
      </w:r>
      <w:hyperlink w:anchor="_Toc10177489" w:history="1">
        <w:r w:rsidR="00B6328B" w:rsidRPr="00684C6E">
          <w:rPr>
            <w:rStyle w:val="af8"/>
            <w:noProof/>
          </w:rPr>
          <w:t>Вводная часть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7</w:t>
        </w:r>
      </w:hyperlink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0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7D2D85" w:rsidRPr="007D2D85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1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2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10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3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4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D2D85">
          <w:rPr>
            <w:rStyle w:val="af8"/>
            <w:noProof/>
            <w:lang w:val="en-US"/>
          </w:rPr>
          <w:t>C</w:t>
        </w:r>
        <w:r w:rsidR="007D2D85" w:rsidRPr="007D2D85">
          <w:rPr>
            <w:rStyle w:val="af8"/>
            <w:noProof/>
          </w:rPr>
  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B6328B" w:rsidRPr="00684C6E">
          <w:rPr>
            <w:rStyle w:val="af8"/>
            <w:noProof/>
          </w:rPr>
          <w:t>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B6328B" w:rsidRDefault="006372AD" w:rsidP="00182AE6">
      <w:pPr>
        <w:pStyle w:val="23"/>
        <w:rPr>
          <w:lang w:val="en-US"/>
        </w:rPr>
      </w:pPr>
      <w:hyperlink w:anchor="_Toc10177495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7D2D85" w:rsidRPr="007D2D85" w:rsidRDefault="007D2D85" w:rsidP="007D2D85">
      <w:pPr>
        <w:tabs>
          <w:tab w:val="left" w:leader="dot" w:pos="9923"/>
        </w:tabs>
        <w:ind w:left="284"/>
        <w:rPr>
          <w:rFonts w:ascii="Times New Roman" w:hAnsi="Times New Roman"/>
          <w:sz w:val="24"/>
          <w:szCs w:val="24"/>
          <w:lang w:eastAsia="ru-RU"/>
        </w:rPr>
      </w:pPr>
      <w:r w:rsidRPr="007D2D85">
        <w:rPr>
          <w:rFonts w:ascii="Times New Roman" w:hAnsi="Times New Roman"/>
          <w:sz w:val="24"/>
          <w:szCs w:val="24"/>
          <w:lang w:eastAsia="ru-RU"/>
        </w:rPr>
        <w:t xml:space="preserve">1.6.  </w:t>
      </w:r>
      <w:r>
        <w:rPr>
          <w:rFonts w:ascii="Times New Roman" w:hAnsi="Times New Roman"/>
          <w:sz w:val="24"/>
          <w:szCs w:val="24"/>
          <w:lang w:val="en-US" w:eastAsia="ru-RU"/>
        </w:rPr>
        <w:t>C</w:t>
      </w:r>
      <w:r w:rsidRPr="007D2D85">
        <w:rPr>
          <w:rFonts w:ascii="Times New Roman" w:hAnsi="Times New Roman"/>
          <w:sz w:val="24"/>
          <w:szCs w:val="24"/>
          <w:lang w:eastAsia="ru-RU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r w:rsidRPr="007D2D85">
        <w:rPr>
          <w:webHidden/>
        </w:rPr>
        <w:t xml:space="preserve"> </w:t>
      </w:r>
      <w:r w:rsidRPr="007D2D85">
        <w:rPr>
          <w:rFonts w:ascii="Times New Roman" w:hAnsi="Times New Roman"/>
          <w:webHidden/>
          <w:sz w:val="24"/>
          <w:szCs w:val="24"/>
          <w:lang w:eastAsia="ru-RU"/>
        </w:rPr>
        <w:tab/>
        <w:t>1</w:t>
      </w:r>
      <w:r w:rsidR="00D4715F">
        <w:rPr>
          <w:rFonts w:ascii="Times New Roman" w:hAnsi="Times New Roman"/>
          <w:webHidden/>
          <w:sz w:val="24"/>
          <w:szCs w:val="24"/>
          <w:lang w:eastAsia="ru-RU"/>
        </w:rPr>
        <w:t>3</w:t>
      </w: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6" w:history="1">
        <w:r w:rsidR="00EF5EB9">
          <w:rPr>
            <w:rStyle w:val="af8"/>
            <w:noProof/>
            <w:lang w:val="en-US"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F5EB9">
          <w:rPr>
            <w:rStyle w:val="af8"/>
            <w:noProof/>
          </w:rPr>
          <w:t>«</w:t>
        </w:r>
        <w:r w:rsidR="00EF5EB9" w:rsidRPr="00EF5EB9">
          <w:rPr>
            <w:rStyle w:val="af8"/>
            <w:noProof/>
          </w:rPr>
          <w:t>Существующие и перспективные балансы тепловой мощности источников тепловой энергии и тепловой нагрузки потребителей</w:t>
        </w:r>
        <w:r w:rsidR="00EF5EB9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7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8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9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9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 тепловой мощности  и тепловой нагрузки  в перспективных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21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0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значения установленной тепловой мощности 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1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2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3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тепловой мощности источников тепловой энергии нетто.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4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_Toc10177504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5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_Toc10177505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6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_Toc10177506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EF5EB9" w:rsidRDefault="006372AD" w:rsidP="00182AE6">
      <w:pPr>
        <w:pStyle w:val="23"/>
      </w:pPr>
      <w:hyperlink w:anchor="_Toc10177507" w:history="1">
        <w:r w:rsidR="00EF5EB9">
          <w:rPr>
            <w:rStyle w:val="af8"/>
            <w:iCs/>
            <w:noProof/>
          </w:rPr>
          <w:t>2</w:t>
        </w:r>
        <w:r w:rsidR="00B6328B" w:rsidRPr="00684C6E">
          <w:rPr>
            <w:rStyle w:val="af8"/>
            <w:iCs/>
            <w:noProof/>
          </w:rPr>
          <w:t>.11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30</w:t>
        </w:r>
      </w:hyperlink>
    </w:p>
    <w:p w:rsidR="00EF5EB9" w:rsidRPr="00EF5EB9" w:rsidRDefault="00EF5EB9" w:rsidP="00182AE6">
      <w:pPr>
        <w:pStyle w:val="23"/>
      </w:pPr>
      <w:r>
        <w:t>2.12. 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  <w:r w:rsidR="0086458F" w:rsidRPr="0086458F">
        <w:rPr>
          <w:webHidden/>
        </w:rPr>
        <w:tab/>
      </w:r>
      <w:r w:rsidR="001619FA">
        <w:rPr>
          <w:webHidden/>
        </w:rPr>
        <w:t>31</w:t>
      </w: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86458F">
          <w:rPr>
            <w:rStyle w:val="af8"/>
            <w:noProof/>
          </w:rPr>
          <w:t>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86458F" w:rsidRPr="0086458F">
          <w:rPr>
            <w:rStyle w:val="af8"/>
            <w:noProof/>
          </w:rPr>
          <w:t>Существующие и перспективные балансы теплоносителя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9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Default="006372AD" w:rsidP="00182AE6">
      <w:pPr>
        <w:pStyle w:val="23"/>
      </w:pPr>
      <w:hyperlink w:anchor="_Toc10177510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6</w:t>
        </w:r>
      </w:hyperlink>
    </w:p>
    <w:p w:rsidR="0058001F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58001F">
          <w:rPr>
            <w:rStyle w:val="af8"/>
            <w:noProof/>
          </w:rPr>
          <w:t>4</w:t>
        </w:r>
        <w:r w:rsidR="0058001F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8001F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58001F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9</w:t>
        </w:r>
      </w:hyperlink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="0" w:afterAutospacing="0"/>
        <w:ind w:firstLine="480"/>
        <w:textAlignment w:val="baseline"/>
        <w:rPr>
          <w:color w:val="000000" w:themeColor="text1"/>
        </w:rPr>
      </w:pPr>
      <w:r w:rsidRPr="0058001F">
        <w:rPr>
          <w:color w:val="000000" w:themeColor="text1"/>
        </w:rPr>
        <w:t xml:space="preserve">4.1. </w:t>
      </w:r>
      <w:r>
        <w:rPr>
          <w:color w:val="000000" w:themeColor="text1"/>
        </w:rPr>
        <w:t>О</w:t>
      </w:r>
      <w:r w:rsidRPr="0058001F">
        <w:rPr>
          <w:color w:val="000000" w:themeColor="text1"/>
        </w:rPr>
        <w:t>писание сценариев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D4715F">
        <w:rPr>
          <w:webHidden/>
          <w:color w:val="000000" w:themeColor="text1"/>
        </w:rPr>
        <w:t>3</w:t>
      </w:r>
      <w:r w:rsidR="001619FA">
        <w:rPr>
          <w:webHidden/>
          <w:color w:val="000000" w:themeColor="text1"/>
        </w:rPr>
        <w:t>9</w:t>
      </w:r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Autospacing="0"/>
        <w:ind w:firstLine="482"/>
        <w:textAlignment w:val="baseline"/>
        <w:rPr>
          <w:color w:val="000000" w:themeColor="text1"/>
        </w:rPr>
      </w:pPr>
      <w:r>
        <w:rPr>
          <w:color w:val="000000" w:themeColor="text1"/>
        </w:rPr>
        <w:t>4.2. 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41</w:t>
      </w: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1" w:history="1">
        <w:r w:rsidR="00B6328B" w:rsidRPr="00684C6E">
          <w:rPr>
            <w:rStyle w:val="af8"/>
            <w:noProof/>
          </w:rPr>
          <w:t>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2" w:history="1">
        <w:r w:rsidR="00B6328B" w:rsidRPr="00684C6E">
          <w:rPr>
            <w:rStyle w:val="af8"/>
            <w:noProof/>
          </w:rPr>
          <w:t>5.1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3" w:history="1">
        <w:r w:rsidR="00B6328B" w:rsidRPr="00684C6E">
          <w:rPr>
            <w:rStyle w:val="af8"/>
            <w:noProof/>
          </w:rPr>
          <w:t>5.2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4" w:history="1">
        <w:r w:rsidR="00B6328B" w:rsidRPr="00684C6E">
          <w:rPr>
            <w:rStyle w:val="af8"/>
            <w:noProof/>
          </w:rPr>
          <w:t>5.3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5" w:history="1">
        <w:r w:rsidR="00B6328B" w:rsidRPr="00684C6E">
          <w:rPr>
            <w:rStyle w:val="af8"/>
            <w:noProof/>
          </w:rPr>
          <w:t>5.4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6" w:history="1">
        <w:r w:rsidR="00B6328B" w:rsidRPr="00684C6E">
          <w:rPr>
            <w:rStyle w:val="af8"/>
            <w:noProof/>
          </w:rPr>
          <w:t>5.5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7" w:history="1">
        <w:r w:rsidR="00B6328B" w:rsidRPr="00684C6E">
          <w:rPr>
            <w:rStyle w:val="af8"/>
            <w:noProof/>
          </w:rPr>
          <w:t>5.6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8" w:history="1">
        <w:r w:rsidR="00B6328B" w:rsidRPr="00684C6E">
          <w:rPr>
            <w:rStyle w:val="af8"/>
            <w:noProof/>
          </w:rPr>
          <w:t>5.7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</w:t>
        </w:r>
        <w:r w:rsidR="00B6328B" w:rsidRPr="00684C6E">
          <w:rPr>
            <w:rStyle w:val="af8"/>
            <w:noProof/>
          </w:rPr>
          <w:lastRenderedPageBreak/>
          <w:t>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9" w:history="1">
        <w:r w:rsidR="00B6328B" w:rsidRPr="00684C6E">
          <w:rPr>
            <w:rStyle w:val="af8"/>
            <w:noProof/>
          </w:rPr>
          <w:t>5.8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0" w:history="1">
        <w:r w:rsidR="00B6328B" w:rsidRPr="00684C6E">
          <w:rPr>
            <w:rStyle w:val="af8"/>
            <w:noProof/>
          </w:rPr>
          <w:t>5.9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1" w:history="1">
        <w:r w:rsidR="00B6328B" w:rsidRPr="00684C6E">
          <w:rPr>
            <w:rStyle w:val="af8"/>
            <w:noProof/>
          </w:rPr>
          <w:t>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Предложения по строительству, реконструкции и (или) модернизации тепловых сетей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2" w:history="1">
        <w:r w:rsidR="00B6328B" w:rsidRPr="00684C6E">
          <w:rPr>
            <w:rStyle w:val="af8"/>
            <w:noProof/>
          </w:rPr>
          <w:t>6.1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3" w:history="1">
        <w:r w:rsidR="00B6328B" w:rsidRPr="00684C6E">
          <w:rPr>
            <w:rStyle w:val="af8"/>
            <w:noProof/>
          </w:rPr>
          <w:t>6.2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4" w:history="1">
        <w:r w:rsidR="00B6328B" w:rsidRPr="00684C6E">
          <w:rPr>
            <w:rStyle w:val="af8"/>
            <w:noProof/>
          </w:rPr>
          <w:t>6.3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5" w:history="1">
        <w:r w:rsidR="00B6328B" w:rsidRPr="00684C6E">
          <w:rPr>
            <w:rStyle w:val="af8"/>
            <w:noProof/>
          </w:rPr>
          <w:t>6.4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B6328B" w:rsidRDefault="006372AD" w:rsidP="00182AE6">
      <w:pPr>
        <w:pStyle w:val="23"/>
      </w:pPr>
      <w:hyperlink w:anchor="_Toc10177526" w:history="1">
        <w:r w:rsidR="00B6328B" w:rsidRPr="00684C6E">
          <w:rPr>
            <w:rStyle w:val="af8"/>
            <w:noProof/>
          </w:rPr>
          <w:t>6.5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58001F" w:rsidRPr="0058001F" w:rsidRDefault="00B6328B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textAlignment w:val="baseline"/>
        <w:rPr>
          <w:color w:val="444444"/>
        </w:rPr>
      </w:pPr>
      <w:r w:rsidRPr="0058001F">
        <w:rPr>
          <w:color w:val="444444"/>
        </w:rPr>
        <w:t>7</w:t>
      </w:r>
      <w:r w:rsidR="0058001F" w:rsidRPr="0058001F">
        <w:rPr>
          <w:rFonts w:eastAsiaTheme="minorEastAsia"/>
          <w:color w:val="000000" w:themeColor="text1"/>
        </w:rPr>
        <w:t xml:space="preserve">  </w:t>
      </w:r>
      <w:r w:rsidRPr="0058001F">
        <w:rPr>
          <w:color w:val="000000" w:themeColor="text1"/>
        </w:rPr>
        <w:t>Раздел</w:t>
      </w:r>
      <w:r w:rsidR="0058001F" w:rsidRPr="0058001F">
        <w:rPr>
          <w:color w:val="000000" w:themeColor="text1"/>
        </w:rPr>
        <w:t xml:space="preserve"> </w:t>
      </w:r>
      <w:r w:rsidR="00576EFA" w:rsidRPr="00576EFA">
        <w:rPr>
          <w:color w:val="000000" w:themeColor="text1"/>
        </w:rPr>
        <w:t>«</w:t>
      </w:r>
      <w:r w:rsidR="0058001F"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водоснабжения»</w:t>
      </w:r>
      <w:r w:rsidR="0058001F" w:rsidRPr="0058001F">
        <w:rPr>
          <w:color w:val="444444"/>
        </w:rPr>
        <w:t xml:space="preserve"> </w:t>
      </w:r>
      <w:r w:rsidR="0058001F"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 xml:space="preserve">7.1  </w:t>
      </w:r>
      <w:r w:rsidR="0058001F" w:rsidRPr="00576EFA">
        <w:rPr>
          <w:color w:val="000000" w:themeColor="text1"/>
        </w:rPr>
        <w:t xml:space="preserve"> </w:t>
      </w:r>
      <w:r w:rsidRPr="00576EFA">
        <w:rPr>
          <w:color w:val="000000" w:themeColor="text1"/>
        </w:rPr>
        <w:t>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>7.2 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r w:rsidRPr="00576EFA">
        <w:rPr>
          <w:webHidden/>
          <w:color w:val="000000" w:themeColor="text1"/>
        </w:rPr>
        <w:t xml:space="preserve"> 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8</w:t>
      </w:r>
    </w:p>
    <w:p w:rsidR="00B6328B" w:rsidRDefault="006372AD" w:rsidP="0058001F">
      <w:pPr>
        <w:pStyle w:val="12"/>
      </w:pPr>
      <w:hyperlink w:anchor="_Toc10177527" w:history="1">
        <w:r w:rsidR="00576EFA">
          <w:rPr>
            <w:rStyle w:val="af8"/>
            <w:noProof/>
          </w:rPr>
          <w:t>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76EFA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Перспективные топливные балансы</w:t>
        </w:r>
        <w:r w:rsidR="00576EF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4</w:t>
        </w:r>
        <w:r w:rsidR="001619FA">
          <w:rPr>
            <w:noProof/>
            <w:webHidden/>
          </w:rPr>
          <w:t>8</w:t>
        </w:r>
      </w:hyperlink>
    </w:p>
    <w:p w:rsidR="00F373BA" w:rsidRPr="00F373BA" w:rsidRDefault="00576EF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>8.1</w:t>
      </w:r>
      <w:r w:rsidR="00F373B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 xml:space="preserve"> </w:t>
      </w:r>
      <w:r w:rsidR="00F373BA" w:rsidRPr="00F373BA">
        <w:rPr>
          <w:color w:val="000000" w:themeColor="text1"/>
        </w:rPr>
        <w:t>П</w:t>
      </w:r>
      <w:r w:rsidRPr="00F373BA">
        <w:rPr>
          <w:color w:val="000000" w:themeColor="text1"/>
        </w:rPr>
        <w:t>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="00F373BA" w:rsidRPr="00F373BA">
        <w:rPr>
          <w:webHidden/>
          <w:color w:val="000000" w:themeColor="text1"/>
        </w:rPr>
        <w:tab/>
        <w:t>4</w:t>
      </w:r>
      <w:r w:rsidR="001619FA">
        <w:rPr>
          <w:webHidden/>
          <w:color w:val="000000" w:themeColor="text1"/>
        </w:rPr>
        <w:t>8</w:t>
      </w:r>
    </w:p>
    <w:p w:rsidR="00576EF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8.2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F373BA">
        <w:rPr>
          <w:color w:val="000000" w:themeColor="text1"/>
        </w:rPr>
        <w:t xml:space="preserve">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3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8.3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В</w:t>
      </w:r>
      <w:r w:rsidR="00576EFA" w:rsidRPr="00F373BA">
        <w:rPr>
          <w:color w:val="000000" w:themeColor="text1"/>
        </w:rPr>
        <w:t>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lastRenderedPageBreak/>
        <w:t xml:space="preserve">8.4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8.5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риоритетное направление развития топливного баланса поселения, городского округа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5</w:t>
      </w:r>
    </w:p>
    <w:p w:rsidR="00576EFA" w:rsidRPr="00F373BA" w:rsidRDefault="00576EFA" w:rsidP="00F373BA">
      <w:pPr>
        <w:pStyle w:val="formattext"/>
        <w:shd w:val="clear" w:color="auto" w:fill="FFFFFF"/>
        <w:spacing w:before="0" w:beforeAutospacing="0" w:after="0" w:afterAutospacing="0"/>
        <w:ind w:left="284"/>
        <w:textAlignment w:val="baseline"/>
        <w:rPr>
          <w:color w:val="444444"/>
        </w:rPr>
      </w:pP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8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446A98" w:rsidRPr="00446A98">
          <w:rPr>
            <w:rStyle w:val="af8"/>
            <w:noProof/>
            <w:color w:val="000000" w:themeColor="text1"/>
          </w:rPr>
          <w:t>«</w:t>
        </w:r>
        <w:r w:rsidR="00446A98" w:rsidRPr="00446A98">
          <w:rPr>
            <w:color w:val="000000" w:themeColor="text1"/>
            <w:shd w:val="clear" w:color="auto" w:fill="FFFFFF"/>
          </w:rPr>
          <w:t>Инвестиции в строительство, реконструкцию, техническое перевооружение и (или) модернизацию»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9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6372AD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0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B6328B" w:rsidRPr="00684C6E">
          <w:rPr>
            <w:noProof/>
            <w:webHidden/>
          </w:rPr>
          <w:tab/>
        </w:r>
        <w:r w:rsidR="00684C6E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Default="006372AD" w:rsidP="00182AE6">
      <w:pPr>
        <w:pStyle w:val="23"/>
        <w:rPr>
          <w:lang w:val="en-US"/>
        </w:rPr>
      </w:pPr>
      <w:hyperlink w:anchor="_Toc10177531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7</w:t>
        </w:r>
      </w:hyperlink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firstLine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9.5 Оценк</w:t>
      </w:r>
      <w:r w:rsidR="00EF74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 w:rsidRPr="00446A98">
        <w:rPr>
          <w:color w:val="000000" w:themeColor="text1"/>
        </w:rPr>
        <w:t>9.6  Величин</w:t>
      </w:r>
      <w:r w:rsidR="000E76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8</w:t>
      </w:r>
    </w:p>
    <w:p w:rsidR="00B6328B" w:rsidRDefault="006372AD" w:rsidP="0058001F">
      <w:pPr>
        <w:pStyle w:val="12"/>
      </w:pPr>
      <w:hyperlink w:anchor="_Toc10177532" w:history="1">
        <w:r w:rsidR="00446A98">
          <w:rPr>
            <w:rStyle w:val="af8"/>
            <w:noProof/>
          </w:rPr>
          <w:t>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446A98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 xml:space="preserve">Решение о </w:t>
        </w:r>
        <w:r w:rsidR="00446A98">
          <w:rPr>
            <w:rStyle w:val="af8"/>
            <w:noProof/>
          </w:rPr>
          <w:t>присвоении статуса</w:t>
        </w:r>
        <w:r w:rsidR="00B6328B" w:rsidRPr="00684C6E">
          <w:rPr>
            <w:rStyle w:val="af8"/>
            <w:noProof/>
          </w:rPr>
          <w:t xml:space="preserve"> единой теплоснабжающей организации (организаций)</w:t>
        </w:r>
        <w:r w:rsidR="00672CB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446A98">
          <w:rPr>
            <w:noProof/>
            <w:webHidden/>
          </w:rPr>
          <w:t xml:space="preserve"> </w:t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Default="006372AD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10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82AE6">
          <w:rPr>
            <w:rStyle w:val="af8"/>
            <w:noProof/>
          </w:rPr>
          <w:t>Р</w:t>
        </w:r>
        <w:r w:rsidR="00182AE6" w:rsidRPr="00182AE6">
          <w:rPr>
            <w:rStyle w:val="af8"/>
            <w:noProof/>
          </w:rPr>
          <w:t>ешение о присвоении статуса единой теплоснабжающей организации (организациям)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6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8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 w:rsidR="00417AB3"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B6328B" w:rsidRPr="00684C6E" w:rsidRDefault="006372AD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3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72</w:t>
        </w:r>
      </w:hyperlink>
    </w:p>
    <w:p w:rsidR="00B6328B" w:rsidRDefault="006372AD" w:rsidP="0058001F">
      <w:pPr>
        <w:pStyle w:val="12"/>
      </w:pPr>
      <w:hyperlink w:anchor="_Toc10177534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по бесхозяйным тепловым сетям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73</w:t>
        </w:r>
      </w:hyperlink>
    </w:p>
    <w:p w:rsidR="00672CBA" w:rsidRDefault="006372AD" w:rsidP="00672CBA">
      <w:pPr>
        <w:pStyle w:val="12"/>
      </w:pPr>
      <w:hyperlink w:anchor="_Toc10177534" w:history="1">
        <w:r w:rsidR="00672CBA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3</w:t>
        </w:r>
        <w:r w:rsidR="00672CBA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72CBA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EA75F7" w:rsidRPr="00EA75F7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EA75F7">
          <w:rPr>
            <w:rStyle w:val="af8"/>
            <w:noProof/>
          </w:rPr>
          <w:t>»</w:t>
        </w:r>
        <w:r w:rsidR="00672CBA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Default="006372AD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13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9568D">
          <w:rPr>
            <w:rStyle w:val="af8"/>
            <w:noProof/>
          </w:rPr>
          <w:t>О</w:t>
        </w:r>
        <w:r w:rsidR="00182AE6" w:rsidRPr="00182AE6">
          <w:rPr>
            <w:rStyle w:val="af8"/>
            <w:noProof/>
          </w:rPr>
  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 w:rsidR="0039568D" w:rsidRPr="0039568D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 xml:space="preserve"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</w:t>
      </w:r>
      <w:r w:rsidR="0039568D" w:rsidRPr="0039568D">
        <w:rPr>
          <w:color w:val="000000" w:themeColor="text1"/>
        </w:rPr>
        <w:lastRenderedPageBreak/>
        <w:t>указанными в схеме теплоснабжения решениями о развитии источников тепловой энергии и систем теплоснабжения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6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 w:rsidR="00042BDF">
        <w:rPr>
          <w:color w:val="000000" w:themeColor="text1"/>
        </w:rPr>
        <w:t>7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 w:rsidR="00042BDF">
        <w:rPr>
          <w:color w:val="000000" w:themeColor="text1"/>
        </w:rPr>
        <w:t>,</w:t>
      </w:r>
      <w:r w:rsidRPr="0039568D">
        <w:rPr>
          <w:color w:val="000000" w:themeColor="text1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446A98">
        <w:rPr>
          <w:webHidden/>
          <w:color w:val="000000" w:themeColor="text1"/>
        </w:rPr>
        <w:tab/>
      </w:r>
      <w:r w:rsidR="00F80EE2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EA75F7" w:rsidRDefault="006372AD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4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Индикаторы развития систем теплоснабжения поселения, городского округа, города федерального значения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F80EE2">
          <w:rPr>
            <w:noProof/>
            <w:webHidden/>
          </w:rPr>
          <w:t>7</w:t>
        </w:r>
        <w:r w:rsidR="001619FA">
          <w:rPr>
            <w:noProof/>
            <w:webHidden/>
          </w:rPr>
          <w:t>6</w:t>
        </w:r>
      </w:hyperlink>
    </w:p>
    <w:p w:rsidR="00EA75F7" w:rsidRDefault="006372AD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5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Ценовые (тарифные) последствия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78</w:t>
        </w:r>
      </w:hyperlink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F12F16" w:rsidRPr="00D81941" w:rsidRDefault="006372AD" w:rsidP="00B01DD3">
      <w:pPr>
        <w:sectPr w:rsidR="00F12F16" w:rsidRPr="00D81941" w:rsidSect="00576EFA">
          <w:headerReference w:type="even" r:id="rId9"/>
          <w:footerReference w:type="even" r:id="rId10"/>
          <w:footerReference w:type="default" r:id="rId11"/>
          <w:footerReference w:type="first" r:id="rId12"/>
          <w:pgSz w:w="11906" w:h="16838"/>
          <w:pgMar w:top="737" w:right="424" w:bottom="851" w:left="1134" w:header="567" w:footer="567" w:gutter="0"/>
          <w:pgNumType w:start="1"/>
          <w:cols w:space="720"/>
          <w:titlePg/>
          <w:docGrid w:linePitch="299"/>
        </w:sectPr>
      </w:pPr>
      <w:r w:rsidRPr="00684C6E">
        <w:fldChar w:fldCharType="end"/>
      </w:r>
    </w:p>
    <w:p w:rsidR="008703F3" w:rsidRDefault="008703F3" w:rsidP="00182AE6">
      <w:pPr>
        <w:pStyle w:val="1"/>
        <w:numPr>
          <w:ilvl w:val="0"/>
          <w:numId w:val="0"/>
        </w:numPr>
        <w:spacing w:before="120"/>
        <w:ind w:left="431"/>
        <w:jc w:val="center"/>
      </w:pPr>
      <w:bookmarkStart w:id="0" w:name="_Toc10177489"/>
      <w:r>
        <w:lastRenderedPageBreak/>
        <w:t>Вводная часть</w:t>
      </w:r>
      <w:bookmarkEnd w:id="0"/>
    </w:p>
    <w:p w:rsidR="008703F3" w:rsidRDefault="008703F3" w:rsidP="00660038">
      <w:pPr>
        <w:spacing w:after="0" w:line="360" w:lineRule="auto"/>
        <w:ind w:firstLine="426"/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Необходимость 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разработки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ы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теплоснабжения определена, требованиями статьи 23 ФЗ </w:t>
      </w:r>
      <w:r w:rsidR="00182AE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/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№ 190 от 27.07.2010 г. «О теплоснабжении»</w:t>
      </w:r>
      <w:r w:rsidRPr="00660038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.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Основанием для </w:t>
      </w:r>
      <w:r w:rsidR="00F036D1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разработки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схемы теплоснабжения на 202</w:t>
      </w:r>
      <w:r w:rsidR="009D6BA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3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до 203</w:t>
      </w:r>
      <w:r w:rsidR="00030C58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2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 г. являются: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27.07.2010 № 190-ФЗ «О теплоснабжении»;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23.11.2009 № 261-ФЗ «Об энергосбережении и повышении энергетической эффективности, и о внесении изменений в отдельные законодательные акты Российской Федерации»;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 Постановление Правительства РФ от 16.05.2014 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№ 340»;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Приказ Минэнерго России № 565, Минрегиона России № 667 от 29.12.2012 «Об утверждении методических рекомендаций по разработке схем теплоснабжения».</w:t>
      </w:r>
    </w:p>
    <w:p w:rsidR="008703F3" w:rsidRPr="00660038" w:rsidRDefault="00F036D1" w:rsidP="003425AA">
      <w:pPr>
        <w:spacing w:after="0" w:line="36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>хем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теплоснабжения </w:t>
      </w:r>
      <w:r w:rsidR="008703F3" w:rsidRPr="00660038">
        <w:rPr>
          <w:rFonts w:ascii="Times New Roman" w:hAnsi="Times New Roman"/>
          <w:spacing w:val="-6"/>
          <w:sz w:val="24"/>
          <w:szCs w:val="24"/>
        </w:rPr>
        <w:t xml:space="preserve">в административных границах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="008703F3" w:rsidRPr="00660038">
        <w:rPr>
          <w:rFonts w:ascii="Times New Roman" w:hAnsi="Times New Roman"/>
          <w:sz w:val="24"/>
          <w:szCs w:val="24"/>
        </w:rPr>
        <w:t xml:space="preserve"> Ивановской области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разрабатывалась с целью </w:t>
      </w:r>
      <w:r w:rsidR="008703F3" w:rsidRPr="00660038">
        <w:rPr>
          <w:rFonts w:ascii="Times New Roman" w:hAnsi="Times New Roman"/>
          <w:sz w:val="24"/>
          <w:szCs w:val="24"/>
        </w:rPr>
        <w:t>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</w:t>
      </w:r>
      <w:r w:rsidR="008703F3" w:rsidRPr="00660038">
        <w:rPr>
          <w:rFonts w:ascii="Times New Roman" w:hAnsi="Times New Roman"/>
          <w:b/>
          <w:sz w:val="24"/>
          <w:szCs w:val="24"/>
        </w:rPr>
        <w:t>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Принципы разработки схемы теплоснабжения: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в) соблюдение баланса экономических интересов теплоснабжающих организаций и интересов потребителей;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г) минимизация затрат на теплоснабжение в расчете на единицу тепловой энергии для потребителя в долгосрочной перспективе;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д) обеспечение недискриминационных и стабильных условий осуществления предпринимательской деятельности в сфере теплоснабжения.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 xml:space="preserve">Схема теплоснабжения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Pr="00660038">
        <w:rPr>
          <w:rFonts w:ascii="Times New Roman" w:hAnsi="Times New Roman"/>
          <w:sz w:val="24"/>
          <w:szCs w:val="24"/>
        </w:rPr>
        <w:t xml:space="preserve"> </w:t>
      </w:r>
      <w:r w:rsidR="00F036D1">
        <w:rPr>
          <w:rFonts w:ascii="Times New Roman" w:hAnsi="Times New Roman"/>
          <w:sz w:val="24"/>
          <w:szCs w:val="24"/>
        </w:rPr>
        <w:t>разрабатывается</w:t>
      </w:r>
      <w:r w:rsidRPr="00660038">
        <w:rPr>
          <w:rFonts w:ascii="Times New Roman" w:hAnsi="Times New Roman"/>
          <w:sz w:val="24"/>
          <w:szCs w:val="24"/>
        </w:rPr>
        <w:t xml:space="preserve"> на основе документов территориального планирования.</w:t>
      </w:r>
    </w:p>
    <w:p w:rsidR="008703F3" w:rsidRPr="008703F3" w:rsidRDefault="008703F3" w:rsidP="008703F3"/>
    <w:p w:rsidR="00D1356B" w:rsidRPr="00D81941" w:rsidRDefault="00D1356B" w:rsidP="00202F5C">
      <w:pPr>
        <w:pStyle w:val="1"/>
        <w:spacing w:before="0" w:line="360" w:lineRule="auto"/>
        <w:ind w:left="431" w:hanging="431"/>
        <w:jc w:val="center"/>
      </w:pPr>
      <w:bookmarkStart w:id="1" w:name="_Toc10177490"/>
      <w:r w:rsidRPr="00D81941">
        <w:t xml:space="preserve">Раздел </w:t>
      </w:r>
      <w:bookmarkEnd w:id="1"/>
      <w:r w:rsidR="00182AE6" w:rsidRPr="00182AE6">
        <w:t>«</w:t>
      </w:r>
      <w:r w:rsidR="00182AE6" w:rsidRPr="00182AE6">
        <w:rPr>
          <w:rStyle w:val="af8"/>
          <w:color w:val="auto"/>
          <w:u w:val="none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182AE6" w:rsidRPr="00182AE6">
        <w:t>»</w:t>
      </w:r>
    </w:p>
    <w:p w:rsidR="00D1356B" w:rsidRPr="00D81941" w:rsidRDefault="00D1356B" w:rsidP="004C09E1">
      <w:pPr>
        <w:pStyle w:val="2"/>
        <w:spacing w:line="360" w:lineRule="auto"/>
      </w:pPr>
      <w:bookmarkStart w:id="2" w:name="_Toc356459891"/>
      <w:bookmarkStart w:id="3" w:name="_Toc10177491"/>
      <w:r w:rsidRPr="00D81941">
        <w:t>Площадь строительных фондов и приросты площади строительных фондов по расчетным элементам территориального деления</w:t>
      </w:r>
      <w:bookmarkEnd w:id="2"/>
      <w:bookmarkEnd w:id="3"/>
    </w:p>
    <w:p w:rsidR="00E96E80" w:rsidRDefault="00E96E80" w:rsidP="009E6A05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81941">
        <w:rPr>
          <w:rFonts w:ascii="Times New Roman" w:hAnsi="Times New Roman"/>
          <w:sz w:val="24"/>
          <w:szCs w:val="24"/>
        </w:rPr>
        <w:t xml:space="preserve">Прирост площади строительных фондов в </w:t>
      </w:r>
      <w:r w:rsidR="00BD2FE7">
        <w:rPr>
          <w:rFonts w:ascii="Times New Roman" w:hAnsi="Times New Roman"/>
          <w:sz w:val="24"/>
          <w:szCs w:val="24"/>
        </w:rPr>
        <w:t>г</w:t>
      </w:r>
      <w:r w:rsidRPr="00D81941">
        <w:rPr>
          <w:rFonts w:ascii="Times New Roman" w:hAnsi="Times New Roman"/>
          <w:sz w:val="24"/>
          <w:szCs w:val="24"/>
        </w:rPr>
        <w:t xml:space="preserve">. </w:t>
      </w:r>
      <w:r w:rsidR="002329F7">
        <w:rPr>
          <w:rFonts w:ascii="Times New Roman" w:hAnsi="Times New Roman"/>
          <w:sz w:val="24"/>
          <w:szCs w:val="24"/>
        </w:rPr>
        <w:t>Родники</w:t>
      </w:r>
      <w:r w:rsidR="00BD2FE7">
        <w:rPr>
          <w:rFonts w:ascii="Times New Roman" w:hAnsi="Times New Roman"/>
          <w:sz w:val="24"/>
          <w:szCs w:val="24"/>
        </w:rPr>
        <w:t xml:space="preserve"> </w:t>
      </w:r>
      <w:r w:rsidRPr="00D81941">
        <w:rPr>
          <w:rFonts w:ascii="Times New Roman" w:hAnsi="Times New Roman"/>
          <w:sz w:val="24"/>
          <w:szCs w:val="24"/>
        </w:rPr>
        <w:t>не планируется.</w:t>
      </w:r>
    </w:p>
    <w:p w:rsidR="009E6A05" w:rsidRDefault="009E6A05" w:rsidP="009E6A05">
      <w:pPr>
        <w:spacing w:after="0" w:line="360" w:lineRule="auto"/>
        <w:ind w:left="255" w:right="101" w:firstLine="426"/>
        <w:jc w:val="both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Таблица. </w:t>
      </w:r>
      <w:r w:rsidR="003959ED">
        <w:rPr>
          <w:rFonts w:ascii="Times New Roman" w:hAnsi="Times New Roman"/>
          <w:b/>
          <w:sz w:val="24"/>
          <w:szCs w:val="24"/>
        </w:rPr>
        <w:t>1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Pr="009E6A05">
        <w:rPr>
          <w:rFonts w:ascii="Times New Roman" w:hAnsi="Times New Roman"/>
          <w:sz w:val="24"/>
          <w:szCs w:val="24"/>
        </w:rPr>
        <w:t xml:space="preserve"> Площади и объемы строительных фондов и приросты площадей и объемов строительных фондов потребителей тепловой энергии, подключенных к теплвым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сетям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централизованных</w:t>
      </w:r>
      <w:r w:rsidRPr="009E6A05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источников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теплоснабжения Родниковского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9942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00"/>
        <w:gridCol w:w="2557"/>
        <w:gridCol w:w="984"/>
        <w:gridCol w:w="996"/>
        <w:gridCol w:w="992"/>
        <w:gridCol w:w="992"/>
        <w:gridCol w:w="992"/>
        <w:gridCol w:w="994"/>
        <w:gridCol w:w="7"/>
        <w:gridCol w:w="1128"/>
      </w:tblGrid>
      <w:tr w:rsidR="00FF7534" w:rsidRPr="009D6BAB" w:rsidTr="006F4410">
        <w:trPr>
          <w:trHeight w:val="700"/>
          <w:tblHeader/>
        </w:trPr>
        <w:tc>
          <w:tcPr>
            <w:tcW w:w="300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№</w:t>
            </w:r>
            <w:r w:rsidRPr="009D6BAB">
              <w:rPr>
                <w:spacing w:val="-47"/>
                <w:sz w:val="20"/>
              </w:rPr>
              <w:t xml:space="preserve"> </w:t>
            </w:r>
            <w:r w:rsidRPr="009D6BAB">
              <w:rPr>
                <w:sz w:val="20"/>
              </w:rPr>
              <w:t>п/п</w:t>
            </w:r>
          </w:p>
        </w:tc>
        <w:tc>
          <w:tcPr>
            <w:tcW w:w="2557" w:type="dxa"/>
            <w:tcBorders>
              <w:righ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</w:p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Тип</w:t>
            </w:r>
            <w:r w:rsidRPr="009D6BAB">
              <w:rPr>
                <w:spacing w:val="-5"/>
                <w:sz w:val="20"/>
              </w:rPr>
              <w:t xml:space="preserve"> </w:t>
            </w:r>
            <w:r w:rsidRPr="009D6BAB">
              <w:rPr>
                <w:sz w:val="20"/>
              </w:rPr>
              <w:t>потребителя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Факт</w:t>
            </w:r>
          </w:p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2021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г.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2022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2023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2024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2025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г.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2026</w:t>
            </w:r>
            <w:r w:rsidRPr="009D6BAB">
              <w:rPr>
                <w:spacing w:val="-2"/>
                <w:sz w:val="20"/>
              </w:rPr>
              <w:t xml:space="preserve"> </w:t>
            </w:r>
            <w:r w:rsidR="006F4410" w:rsidRPr="009D6BAB">
              <w:rPr>
                <w:sz w:val="20"/>
              </w:rPr>
              <w:t>–</w:t>
            </w:r>
            <w:r w:rsidRPr="009D6BAB">
              <w:rPr>
                <w:spacing w:val="49"/>
                <w:sz w:val="20"/>
              </w:rPr>
              <w:t xml:space="preserve"> </w:t>
            </w:r>
            <w:r w:rsidRPr="009D6BAB">
              <w:rPr>
                <w:sz w:val="20"/>
              </w:rPr>
              <w:t>2030</w:t>
            </w:r>
            <w:r w:rsidR="006F4410" w:rsidRPr="009D6BAB">
              <w:rPr>
                <w:sz w:val="20"/>
                <w:lang w:val="ru-RU"/>
              </w:rPr>
              <w:t xml:space="preserve"> </w:t>
            </w:r>
            <w:r w:rsidRPr="009D6BAB">
              <w:rPr>
                <w:sz w:val="20"/>
              </w:rPr>
              <w:t>гг.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2031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-</w:t>
            </w:r>
            <w:r w:rsidRPr="009D6BAB">
              <w:rPr>
                <w:spacing w:val="49"/>
                <w:sz w:val="20"/>
              </w:rPr>
              <w:t xml:space="preserve"> </w:t>
            </w:r>
            <w:r w:rsidRPr="009D6BAB">
              <w:rPr>
                <w:sz w:val="20"/>
              </w:rPr>
              <w:t>2035</w:t>
            </w:r>
          </w:p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гг.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ПГ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ТЭЦ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и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котельная</w:t>
            </w:r>
            <w:r w:rsidRPr="009D6BAB">
              <w:rPr>
                <w:spacing w:val="-2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УК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ИП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Родники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(</w:t>
            </w:r>
            <w:r w:rsidR="00923E85" w:rsidRPr="009D6BAB">
              <w:rPr>
                <w:sz w:val="20"/>
                <w:lang w:val="ru-RU"/>
              </w:rPr>
              <w:t>БМК мкр. Южный 8 МВт и ЦТП 10 МВт</w:t>
            </w:r>
            <w:r w:rsidRPr="009D6BAB">
              <w:rPr>
                <w:spacing w:val="-2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на</w:t>
            </w:r>
            <w:r w:rsidRPr="009D6BAB">
              <w:rPr>
                <w:spacing w:val="-3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перспективу)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190389,15</w:t>
            </w:r>
          </w:p>
        </w:tc>
      </w:tr>
      <w:tr w:rsidR="00FF7534" w:rsidRPr="009D6BAB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552398,02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225079,58</w:t>
            </w:r>
          </w:p>
        </w:tc>
      </w:tr>
      <w:tr w:rsidR="00FF7534" w:rsidRPr="009D6BAB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FC42A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FC42A4">
              <w:rPr>
                <w:sz w:val="20"/>
                <w:lang w:val="ru-RU"/>
              </w:rPr>
              <w:t>Котельная</w:t>
            </w:r>
            <w:r w:rsidRPr="00FC42A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FC42A4">
              <w:rPr>
                <w:sz w:val="20"/>
                <w:lang w:val="ru-RU"/>
              </w:rPr>
              <w:t xml:space="preserve"> </w:t>
            </w:r>
            <w:r w:rsidR="00FC42A4">
              <w:rPr>
                <w:sz w:val="20"/>
                <w:lang w:val="ru-RU"/>
              </w:rPr>
              <w:t xml:space="preserve"> </w:t>
            </w:r>
            <w:r w:rsidRPr="00FC42A4">
              <w:rPr>
                <w:sz w:val="20"/>
                <w:lang w:val="ru-RU"/>
              </w:rPr>
              <w:t>«Агросервис»</w:t>
            </w:r>
            <w:r w:rsidRPr="00FC42A4">
              <w:rPr>
                <w:spacing w:val="-4"/>
                <w:sz w:val="20"/>
                <w:lang w:val="ru-RU"/>
              </w:rPr>
              <w:t xml:space="preserve"> </w:t>
            </w:r>
            <w:r w:rsidRPr="00FC42A4">
              <w:rPr>
                <w:sz w:val="20"/>
                <w:lang w:val="ru-RU"/>
              </w:rPr>
              <w:t>№1</w:t>
            </w:r>
            <w:r w:rsidR="00FC42A4" w:rsidRPr="00FC42A4">
              <w:rPr>
                <w:sz w:val="20"/>
                <w:lang w:val="ru-RU"/>
              </w:rPr>
              <w:t xml:space="preserve"> г. Родники, ул. З. Космодемьянской, д.1а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FC42A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9452,864</w:t>
            </w:r>
          </w:p>
        </w:tc>
      </w:tr>
      <w:tr w:rsidR="00FF7534" w:rsidRPr="009D6BAB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19834,267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</w:t>
            </w:r>
            <w:r w:rsidRPr="009D6BAB">
              <w:rPr>
                <w:spacing w:val="-48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446,592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FC42A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О</w:t>
            </w:r>
            <w:r w:rsidR="00FC42A4">
              <w:rPr>
                <w:sz w:val="20"/>
                <w:lang w:val="ru-RU"/>
              </w:rPr>
              <w:t>О</w:t>
            </w:r>
            <w:r w:rsidRPr="009D6BAB">
              <w:rPr>
                <w:sz w:val="20"/>
              </w:rPr>
              <w:t>О</w:t>
            </w:r>
            <w:r w:rsidRPr="009D6BAB">
              <w:rPr>
                <w:spacing w:val="45"/>
                <w:sz w:val="20"/>
              </w:rPr>
              <w:t xml:space="preserve"> </w:t>
            </w:r>
            <w:r w:rsidR="00FC42A4">
              <w:rPr>
                <w:spacing w:val="45"/>
                <w:sz w:val="20"/>
                <w:lang w:val="ru-RU"/>
              </w:rPr>
              <w:t>«</w:t>
            </w:r>
            <w:r w:rsidRPr="009D6BAB">
              <w:rPr>
                <w:sz w:val="20"/>
              </w:rPr>
              <w:t>Теплоснаб-Родники</w:t>
            </w:r>
            <w:r w:rsidR="00FC42A4">
              <w:rPr>
                <w:sz w:val="20"/>
                <w:lang w:val="ru-RU"/>
              </w:rPr>
              <w:t>»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28944,744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4745,04</w:t>
            </w:r>
          </w:p>
        </w:tc>
      </w:tr>
      <w:tr w:rsidR="00FF7534" w:rsidRPr="009D6BAB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4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FC42A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FC42A4">
              <w:rPr>
                <w:sz w:val="20"/>
                <w:lang w:val="ru-RU"/>
              </w:rPr>
              <w:t>Котельная</w:t>
            </w:r>
            <w:r w:rsidRPr="00FC42A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>г. Родники, пр. Северный, д.1. (</w:t>
            </w:r>
            <w:r w:rsidRPr="009D6BAB">
              <w:rPr>
                <w:sz w:val="20"/>
              </w:rPr>
              <w:t>школы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№2</w:t>
            </w:r>
            <w:r w:rsidR="00FC42A4">
              <w:rPr>
                <w:sz w:val="20"/>
                <w:lang w:val="ru-RU"/>
              </w:rPr>
              <w:t>)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5</w:t>
            </w:r>
          </w:p>
        </w:tc>
        <w:tc>
          <w:tcPr>
            <w:tcW w:w="9642" w:type="dxa"/>
            <w:gridSpan w:val="9"/>
          </w:tcPr>
          <w:p w:rsidR="00FF7534" w:rsidRPr="00FC42A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FC42A4">
              <w:rPr>
                <w:sz w:val="20"/>
                <w:lang w:val="ru-RU"/>
              </w:rPr>
              <w:t>Котельная</w:t>
            </w:r>
            <w:r w:rsidR="00FC42A4">
              <w:rPr>
                <w:sz w:val="20"/>
                <w:lang w:val="ru-RU"/>
              </w:rPr>
              <w:t xml:space="preserve"> </w:t>
            </w:r>
            <w:r w:rsid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, мкр. Гагарина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Pr="00FC42A4">
              <w:rPr>
                <w:spacing w:val="-4"/>
                <w:sz w:val="20"/>
                <w:lang w:val="ru-RU"/>
              </w:rPr>
              <w:t xml:space="preserve"> </w:t>
            </w:r>
            <w:r w:rsidR="00FC42A4">
              <w:rPr>
                <w:spacing w:val="-4"/>
                <w:sz w:val="20"/>
                <w:lang w:val="ru-RU"/>
              </w:rPr>
              <w:t>(</w:t>
            </w:r>
            <w:r w:rsidRPr="00FC42A4">
              <w:rPr>
                <w:sz w:val="20"/>
                <w:lang w:val="ru-RU"/>
              </w:rPr>
              <w:t>школы</w:t>
            </w:r>
            <w:r w:rsidRPr="00FC42A4">
              <w:rPr>
                <w:spacing w:val="-2"/>
                <w:sz w:val="20"/>
                <w:lang w:val="ru-RU"/>
              </w:rPr>
              <w:t xml:space="preserve"> </w:t>
            </w:r>
            <w:r w:rsidRPr="00FC42A4">
              <w:rPr>
                <w:sz w:val="20"/>
                <w:lang w:val="ru-RU"/>
              </w:rPr>
              <w:t>№3</w:t>
            </w:r>
            <w:r w:rsidR="00FC42A4">
              <w:rPr>
                <w:sz w:val="20"/>
                <w:lang w:val="ru-RU"/>
              </w:rPr>
              <w:t>)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FC42A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5582,4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6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FC42A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FC42A4">
              <w:rPr>
                <w:sz w:val="20"/>
                <w:lang w:val="ru-RU"/>
              </w:rPr>
              <w:t>Котельная</w:t>
            </w:r>
            <w:r w:rsidRPr="00FC42A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E5C1D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, ул. Родниковская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FC42A4">
              <w:rPr>
                <w:sz w:val="20"/>
                <w:lang w:val="ru-RU"/>
              </w:rPr>
              <w:t>д/с</w:t>
            </w:r>
            <w:r w:rsidRPr="00FC42A4">
              <w:rPr>
                <w:spacing w:val="-3"/>
                <w:sz w:val="20"/>
                <w:lang w:val="ru-RU"/>
              </w:rPr>
              <w:t xml:space="preserve"> </w:t>
            </w:r>
            <w:r w:rsidRPr="00FC42A4">
              <w:rPr>
                <w:sz w:val="20"/>
                <w:lang w:val="ru-RU"/>
              </w:rPr>
              <w:t>№9</w:t>
            </w:r>
            <w:r w:rsidRPr="00FC42A4">
              <w:rPr>
                <w:spacing w:val="46"/>
                <w:sz w:val="20"/>
                <w:lang w:val="ru-RU"/>
              </w:rPr>
              <w:t xml:space="preserve"> </w:t>
            </w:r>
            <w:r w:rsidRPr="00FC42A4">
              <w:rPr>
                <w:sz w:val="20"/>
                <w:lang w:val="ru-RU"/>
              </w:rPr>
              <w:t>Солнышко</w:t>
            </w:r>
            <w:r w:rsidR="00FC42A4">
              <w:rPr>
                <w:sz w:val="20"/>
                <w:lang w:val="ru-RU"/>
              </w:rPr>
              <w:t>)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FC42A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  <w:tc>
          <w:tcPr>
            <w:tcW w:w="1128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930,4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1128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</w:tr>
      <w:tr w:rsidR="00FF7534" w:rsidRPr="009D6BAB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28" w:type="dxa"/>
            <w:vAlign w:val="center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7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FC42A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FC42A4">
              <w:rPr>
                <w:sz w:val="20"/>
                <w:lang w:val="ru-RU"/>
              </w:rPr>
              <w:t>Котельная</w:t>
            </w:r>
            <w:r w:rsidRPr="00FC42A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>
              <w:rPr>
                <w:sz w:val="20"/>
                <w:lang w:val="ru-RU"/>
              </w:rPr>
              <w:t>г.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Р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одники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, пл. Фрунзе</w:t>
            </w:r>
            <w:r w:rsidR="00FC42A4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="00FC42A4"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="00FC42A4"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="00FC42A4"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="00FC42A4"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FC42A4"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="00FC42A4"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="00FC42A4"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FC42A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pacing w:val="-1"/>
                <w:sz w:val="20"/>
              </w:rPr>
              <w:t>-общественно-административные</w:t>
            </w:r>
            <w:r w:rsidRPr="009D6BAB">
              <w:rPr>
                <w:spacing w:val="7"/>
                <w:sz w:val="20"/>
              </w:rPr>
              <w:t xml:space="preserve"> </w:t>
            </w:r>
            <w:r w:rsidRPr="009D6BAB">
              <w:rPr>
                <w:sz w:val="20"/>
              </w:rPr>
              <w:t>здания,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4186,8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6F4410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8</w:t>
            </w:r>
          </w:p>
        </w:tc>
        <w:tc>
          <w:tcPr>
            <w:tcW w:w="9642" w:type="dxa"/>
            <w:gridSpan w:val="9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БМК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мкр.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Машиностроитель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996" w:type="dxa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994" w:type="dxa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  <w:tc>
          <w:tcPr>
            <w:tcW w:w="1135" w:type="dxa"/>
            <w:gridSpan w:val="2"/>
          </w:tcPr>
          <w:p w:rsidR="00FF7534" w:rsidRPr="009D6BAB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34231,277</w:t>
            </w:r>
          </w:p>
        </w:tc>
      </w:tr>
      <w:tr w:rsidR="00FF7534" w:rsidRPr="009D6BAB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pacing w:val="-1"/>
                <w:sz w:val="20"/>
              </w:rPr>
              <w:t>-общественно-административные</w:t>
            </w:r>
            <w:r w:rsidRPr="009D6BAB">
              <w:rPr>
                <w:spacing w:val="7"/>
                <w:sz w:val="20"/>
              </w:rPr>
              <w:t xml:space="preserve"> </w:t>
            </w:r>
            <w:r w:rsidRPr="009D6BAB">
              <w:rPr>
                <w:sz w:val="20"/>
              </w:rPr>
              <w:t>здания,</w:t>
            </w:r>
            <w:r w:rsidRPr="009D6BAB">
              <w:rPr>
                <w:spacing w:val="-1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14528,196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6F4410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9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9D6BAB" w:rsidRDefault="006F4410" w:rsidP="00FC42A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БМК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60</w:t>
            </w:r>
            <w:r w:rsidRPr="009D6BAB">
              <w:rPr>
                <w:spacing w:val="-3"/>
                <w:sz w:val="20"/>
              </w:rPr>
              <w:t xml:space="preserve"> </w:t>
            </w:r>
            <w:r w:rsidRPr="009D6BAB">
              <w:rPr>
                <w:sz w:val="20"/>
              </w:rPr>
              <w:t>лет</w:t>
            </w:r>
            <w:r w:rsidRPr="009D6BAB">
              <w:rPr>
                <w:spacing w:val="-3"/>
                <w:sz w:val="20"/>
              </w:rPr>
              <w:t xml:space="preserve"> </w:t>
            </w:r>
            <w:r w:rsidR="00FC42A4">
              <w:rPr>
                <w:sz w:val="20"/>
                <w:lang w:val="ru-RU"/>
              </w:rPr>
              <w:t>О</w:t>
            </w:r>
            <w:r w:rsidRPr="009D6BAB">
              <w:rPr>
                <w:sz w:val="20"/>
              </w:rPr>
              <w:t>ктября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29048,018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9484,4976</w:t>
            </w:r>
          </w:p>
        </w:tc>
      </w:tr>
      <w:tr w:rsidR="00FF7534" w:rsidRPr="009D6BAB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</w:t>
            </w:r>
            <w:r w:rsidRPr="009D6BAB">
              <w:rPr>
                <w:spacing w:val="-48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69,78</w:t>
            </w:r>
          </w:p>
        </w:tc>
      </w:tr>
      <w:tr w:rsidR="006F4410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1</w:t>
            </w:r>
            <w:r w:rsidRPr="009D6BAB">
              <w:rPr>
                <w:sz w:val="20"/>
                <w:lang w:val="ru-RU"/>
              </w:rPr>
              <w:t>0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9D6BAB" w:rsidRDefault="006F4410" w:rsidP="00FC42A4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3"/>
                <w:sz w:val="20"/>
              </w:rPr>
              <w:t xml:space="preserve"> </w:t>
            </w:r>
            <w:r w:rsidRPr="009D6BAB">
              <w:rPr>
                <w:sz w:val="20"/>
              </w:rPr>
              <w:t>БМК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ул.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8</w:t>
            </w:r>
            <w:r w:rsidRPr="009D6BAB">
              <w:rPr>
                <w:spacing w:val="-2"/>
                <w:sz w:val="20"/>
              </w:rPr>
              <w:t xml:space="preserve"> </w:t>
            </w:r>
            <w:r w:rsidR="00FC42A4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</w:rPr>
              <w:t>арта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2212,4912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2414,388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</w:t>
            </w:r>
            <w:r w:rsidRPr="009D6BAB">
              <w:rPr>
                <w:spacing w:val="-48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6F4410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1</w:t>
            </w:r>
            <w:r w:rsidRPr="009D6BAB">
              <w:rPr>
                <w:sz w:val="20"/>
                <w:lang w:val="ru-RU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3"/>
                <w:sz w:val="20"/>
              </w:rPr>
              <w:t xml:space="preserve"> </w:t>
            </w:r>
            <w:r w:rsidRPr="009D6BAB">
              <w:rPr>
                <w:sz w:val="20"/>
              </w:rPr>
              <w:t>БМК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Советская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д.4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</w:t>
            </w:r>
            <w:r w:rsidRPr="009D6BAB">
              <w:rPr>
                <w:spacing w:val="-4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9339,3552</w:t>
            </w:r>
          </w:p>
        </w:tc>
      </w:tr>
      <w:tr w:rsidR="00FF7534" w:rsidRPr="009D6BAB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</w:t>
            </w:r>
            <w:r w:rsidRPr="009D6BAB">
              <w:rPr>
                <w:spacing w:val="-48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6F4410" w:rsidRPr="009D6BAB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1</w:t>
            </w:r>
            <w:r w:rsidRPr="009D6BAB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4"/>
                <w:sz w:val="20"/>
              </w:rPr>
              <w:t xml:space="preserve"> </w:t>
            </w:r>
            <w:r w:rsidRPr="009D6BAB">
              <w:rPr>
                <w:sz w:val="20"/>
              </w:rPr>
              <w:t>АШФ</w:t>
            </w:r>
            <w:r w:rsidRPr="009D6BAB">
              <w:rPr>
                <w:spacing w:val="-3"/>
                <w:sz w:val="20"/>
              </w:rPr>
              <w:t xml:space="preserve"> </w:t>
            </w:r>
            <w:r w:rsidRPr="009D6BAB">
              <w:rPr>
                <w:sz w:val="20"/>
              </w:rPr>
              <w:t>Прогресс</w:t>
            </w:r>
          </w:p>
        </w:tc>
      </w:tr>
      <w:tr w:rsidR="00FF7534" w:rsidRPr="009D6BAB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16747,2</w:t>
            </w:r>
          </w:p>
        </w:tc>
      </w:tr>
      <w:tr w:rsidR="006F4410" w:rsidRPr="009D6BAB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9D6BAB">
              <w:rPr>
                <w:sz w:val="20"/>
              </w:rPr>
              <w:t>1</w:t>
            </w:r>
            <w:r w:rsidRPr="009D6BAB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9D6BAB" w:rsidRDefault="006F4410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Котельная</w:t>
            </w:r>
            <w:r w:rsidRPr="009D6BAB">
              <w:rPr>
                <w:spacing w:val="-3"/>
                <w:sz w:val="20"/>
              </w:rPr>
              <w:t xml:space="preserve"> </w:t>
            </w:r>
            <w:r w:rsidRPr="009D6BAB">
              <w:rPr>
                <w:sz w:val="20"/>
              </w:rPr>
              <w:t>ООО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Бигус</w:t>
            </w:r>
          </w:p>
        </w:tc>
      </w:tr>
      <w:tr w:rsidR="00FF7534" w:rsidRPr="009D6BAB" w:rsidTr="006F4410">
        <w:trPr>
          <w:trHeight w:val="34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9D6BAB">
              <w:rPr>
                <w:sz w:val="20"/>
              </w:rPr>
              <w:t>-жилые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дома,</w:t>
            </w:r>
            <w:r w:rsidRPr="009D6BAB">
              <w:rPr>
                <w:spacing w:val="-2"/>
                <w:sz w:val="20"/>
              </w:rPr>
              <w:t xml:space="preserve"> </w:t>
            </w:r>
            <w:r w:rsidRPr="009D6BAB">
              <w:rPr>
                <w:sz w:val="20"/>
              </w:rPr>
              <w:t>м</w:t>
            </w:r>
            <w:r w:rsidRPr="009D6BAB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RPr="009D6BAB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9D6BAB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9D6BAB">
              <w:rPr>
                <w:spacing w:val="7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здания,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-</w:t>
            </w:r>
          </w:p>
        </w:tc>
      </w:tr>
      <w:tr w:rsidR="00FF753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9D6BAB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9D6BAB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9D6BAB">
              <w:rPr>
                <w:sz w:val="20"/>
                <w:lang w:val="ru-RU"/>
              </w:rPr>
              <w:t>-производственные здания и соору</w:t>
            </w:r>
            <w:r w:rsidRPr="009D6BAB">
              <w:rPr>
                <w:spacing w:val="-48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жения,</w:t>
            </w:r>
            <w:r w:rsidRPr="009D6BAB">
              <w:rPr>
                <w:spacing w:val="-1"/>
                <w:sz w:val="20"/>
                <w:lang w:val="ru-RU"/>
              </w:rPr>
              <w:t xml:space="preserve"> </w:t>
            </w:r>
            <w:r w:rsidRPr="009D6BAB">
              <w:rPr>
                <w:sz w:val="20"/>
                <w:lang w:val="ru-RU"/>
              </w:rPr>
              <w:t>м</w:t>
            </w:r>
            <w:r w:rsidRPr="009D6BAB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996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994" w:type="dxa"/>
            <w:vAlign w:val="center"/>
          </w:tcPr>
          <w:p w:rsidR="00FF7534" w:rsidRPr="009D6BAB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  <w:tc>
          <w:tcPr>
            <w:tcW w:w="1135" w:type="dxa"/>
            <w:gridSpan w:val="2"/>
            <w:vAlign w:val="center"/>
          </w:tcPr>
          <w:p w:rsidR="00FF753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9D6BAB">
              <w:rPr>
                <w:sz w:val="20"/>
              </w:rPr>
              <w:t>1395,6</w:t>
            </w:r>
          </w:p>
        </w:tc>
      </w:tr>
    </w:tbl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Pr="00D81941" w:rsidRDefault="009E6A05" w:rsidP="004C09E1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  <w:sectPr w:rsidR="009E6A05" w:rsidRPr="00D81941" w:rsidSect="00995461">
          <w:headerReference w:type="default" r:id="rId13"/>
          <w:footerReference w:type="default" r:id="rId14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046548" w:rsidRDefault="00D1356B" w:rsidP="004C09E1">
      <w:pPr>
        <w:pStyle w:val="2"/>
        <w:spacing w:line="360" w:lineRule="auto"/>
        <w:jc w:val="both"/>
      </w:pPr>
      <w:bookmarkStart w:id="4" w:name="_Toc356459892"/>
      <w:bookmarkStart w:id="5" w:name="_Toc10177492"/>
      <w:r w:rsidRPr="00046548">
        <w:lastRenderedPageBreak/>
        <w:t>Объемы потреблен</w:t>
      </w:r>
      <w:r w:rsidR="00A54F80" w:rsidRPr="00046548">
        <w:t>ия тепловой энергии (мощности),</w:t>
      </w:r>
      <w:r w:rsidRPr="00046548">
        <w:t xml:space="preserve">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</w:t>
      </w:r>
      <w:bookmarkEnd w:id="4"/>
      <w:bookmarkEnd w:id="5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046548">
        <w:rPr>
          <w:rFonts w:ascii="Times New Roman" w:eastAsia="Times New Roman" w:hAnsi="Times New Roman"/>
          <w:sz w:val="24"/>
          <w:szCs w:val="28"/>
          <w:lang w:eastAsia="ru-RU"/>
        </w:rPr>
        <w:t>За базовый уровень потребления тепловой энергии на нужды теплоснабжения принимается объем тепловой энергии, определенный для расчетных температур наружного воздуха, по данным о подключенной нагрузке потребителей за 20</w:t>
      </w:r>
      <w:r w:rsidR="00BD2FE7" w:rsidRPr="00046548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="000B4992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Pr="00046548">
        <w:rPr>
          <w:rFonts w:ascii="Times New Roman" w:eastAsia="Times New Roman" w:hAnsi="Times New Roman"/>
          <w:sz w:val="24"/>
          <w:szCs w:val="28"/>
          <w:lang w:eastAsia="ru-RU"/>
        </w:rPr>
        <w:t xml:space="preserve"> г.</w:t>
      </w:r>
    </w:p>
    <w:p w:rsidR="00E96E80" w:rsidRPr="00046548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46548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r w:rsidR="00D51748" w:rsidRPr="00046548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A52E99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 на 201</w:t>
      </w:r>
      <w:r w:rsidR="00A52E99" w:rsidRPr="00046548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046548">
        <w:rPr>
          <w:rFonts w:ascii="Times New Roman" w:eastAsia="Times New Roman" w:hAnsi="Times New Roman"/>
          <w:sz w:val="24"/>
          <w:szCs w:val="24"/>
          <w:lang w:eastAsia="ru-RU"/>
        </w:rPr>
        <w:t>-203</w:t>
      </w:r>
      <w:r w:rsidR="00A52E99" w:rsidRPr="00046548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BC3E85" w:rsidRPr="0004654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46548">
        <w:rPr>
          <w:rFonts w:ascii="Times New Roman" w:eastAsia="Times New Roman" w:hAnsi="Times New Roman"/>
          <w:sz w:val="24"/>
          <w:szCs w:val="24"/>
          <w:lang w:eastAsia="ru-RU"/>
        </w:rPr>
        <w:t>года.</w:t>
      </w:r>
      <w:r w:rsidRPr="000465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Перспективное потребление тепловой энергии приведено в таблице ниже.</w:t>
      </w:r>
    </w:p>
    <w:p w:rsidR="00E96E80" w:rsidRPr="00046548" w:rsidRDefault="00E96E80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5059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368"/>
        <w:gridCol w:w="1600"/>
        <w:gridCol w:w="1495"/>
        <w:gridCol w:w="1405"/>
        <w:gridCol w:w="1717"/>
        <w:gridCol w:w="1637"/>
        <w:gridCol w:w="1439"/>
        <w:gridCol w:w="1377"/>
        <w:gridCol w:w="1402"/>
      </w:tblGrid>
      <w:tr w:rsidR="00CA7D7C" w:rsidRPr="00CA7D7C" w:rsidTr="00E66E8C">
        <w:trPr>
          <w:trHeight w:val="353"/>
          <w:jc w:val="center"/>
        </w:trPr>
        <w:tc>
          <w:tcPr>
            <w:tcW w:w="10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909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A7D7C" w:rsidRPr="00CA7D7C" w:rsidRDefault="00CA7D7C" w:rsidP="00E66E8C">
            <w:pPr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Потребление тепловой энергии, Гкал/год</w:t>
            </w:r>
          </w:p>
        </w:tc>
      </w:tr>
      <w:tr w:rsidR="00CA7D7C" w:rsidRPr="00CA7D7C" w:rsidTr="00E66E8C">
        <w:trPr>
          <w:trHeight w:val="849"/>
          <w:jc w:val="center"/>
        </w:trPr>
        <w:tc>
          <w:tcPr>
            <w:tcW w:w="10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2021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2023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2026-2035</w:t>
            </w:r>
          </w:p>
        </w:tc>
      </w:tr>
      <w:tr w:rsidR="00CA7D7C" w:rsidRPr="00CA7D7C" w:rsidTr="00E66E8C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188492,12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191872,3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203814,9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</w:tr>
      <w:tr w:rsidR="00CA7D7C" w:rsidRPr="00CA7D7C" w:rsidTr="00E66E8C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«Агросервис» №1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A7D7C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</w:tr>
      <w:tr w:rsidR="00CA7D7C" w:rsidRPr="00F73E68" w:rsidTr="00E66E8C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A7D7C" w:rsidRDefault="00CA7D7C" w:rsidP="00E66E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ООО «Теплоснаб‐Родники»*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6507,9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A7D7C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F73E68" w:rsidRDefault="00CA7D7C" w:rsidP="00E66E8C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A7D7C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</w:tr>
    </w:tbl>
    <w:p w:rsidR="00F12F16" w:rsidRPr="002329F7" w:rsidRDefault="00F12F16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24"/>
          <w:szCs w:val="24"/>
        </w:rPr>
      </w:pPr>
    </w:p>
    <w:p w:rsidR="00A56398" w:rsidRPr="002329F7" w:rsidRDefault="00A56398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24"/>
          <w:szCs w:val="24"/>
        </w:rPr>
      </w:pPr>
    </w:p>
    <w:p w:rsidR="00A56398" w:rsidRPr="002329F7" w:rsidRDefault="00A56398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24"/>
          <w:szCs w:val="24"/>
        </w:rPr>
        <w:sectPr w:rsidR="00A56398" w:rsidRPr="002329F7" w:rsidSect="00D1356B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F12F16" w:rsidRPr="00046548" w:rsidRDefault="00E95B60" w:rsidP="004C09E1">
      <w:pPr>
        <w:pStyle w:val="2"/>
        <w:spacing w:line="360" w:lineRule="auto"/>
        <w:jc w:val="both"/>
      </w:pPr>
      <w:bookmarkStart w:id="6" w:name="_Toc356459893"/>
      <w:bookmarkStart w:id="7" w:name="_Toc10177493"/>
      <w:r w:rsidRPr="00046548">
        <w:lastRenderedPageBreak/>
        <w:t>О</w:t>
      </w:r>
      <w:r w:rsidR="00D1356B" w:rsidRPr="00046548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</w:t>
      </w:r>
      <w:bookmarkEnd w:id="6"/>
      <w:bookmarkEnd w:id="7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046548">
        <w:rPr>
          <w:rFonts w:ascii="Times New Roman" w:eastAsia="Times New Roman" w:hAnsi="Times New Roman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142CFB" w:rsidRPr="00046548">
        <w:rPr>
          <w:rFonts w:ascii="Times New Roman" w:eastAsia="Times New Roman" w:hAnsi="Times New Roman"/>
          <w:sz w:val="24"/>
          <w:lang w:eastAsia="ru-RU"/>
        </w:rPr>
        <w:t>г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. </w:t>
      </w:r>
      <w:r w:rsidR="00046548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 представлена в таблице ниже.</w:t>
      </w:r>
    </w:p>
    <w:p w:rsidR="00E96E80" w:rsidRPr="00046548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4763" w:type="pct"/>
        <w:jc w:val="center"/>
        <w:tblLayout w:type="fixed"/>
        <w:tblLook w:val="04A0"/>
      </w:tblPr>
      <w:tblGrid>
        <w:gridCol w:w="5019"/>
        <w:gridCol w:w="1090"/>
        <w:gridCol w:w="1414"/>
        <w:gridCol w:w="1276"/>
        <w:gridCol w:w="1556"/>
        <w:gridCol w:w="993"/>
        <w:gridCol w:w="993"/>
        <w:gridCol w:w="1078"/>
        <w:gridCol w:w="1314"/>
      </w:tblGrid>
      <w:tr w:rsidR="00046548" w:rsidRPr="00FF3282" w:rsidTr="00FC42A4">
        <w:trPr>
          <w:trHeight w:val="353"/>
          <w:jc w:val="center"/>
        </w:trPr>
        <w:tc>
          <w:tcPr>
            <w:tcW w:w="1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29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Объем теплоносителя, м</w:t>
            </w:r>
            <w:r w:rsidRPr="00FF3282">
              <w:rPr>
                <w:rFonts w:ascii="Times New Roman" w:eastAsia="Times New Roman" w:hAnsi="Times New Roman"/>
                <w:vertAlign w:val="superscript"/>
                <w:lang w:eastAsia="ru-RU"/>
              </w:rPr>
              <w:t>3</w:t>
            </w:r>
          </w:p>
        </w:tc>
      </w:tr>
      <w:tr w:rsidR="00FC42A4" w:rsidRPr="00FF3282" w:rsidTr="00FC42A4">
        <w:trPr>
          <w:trHeight w:val="577"/>
          <w:jc w:val="center"/>
        </w:trPr>
        <w:tc>
          <w:tcPr>
            <w:tcW w:w="1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2026-2035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149055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144492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1483</w:t>
            </w:r>
            <w:bookmarkStart w:id="8" w:name="_GoBack"/>
            <w:bookmarkEnd w:id="8"/>
            <w:r w:rsidRPr="00FF3282">
              <w:rPr>
                <w:rFonts w:ascii="Times New Roman" w:eastAsia="Times New Roman" w:hAnsi="Times New Roman"/>
                <w:lang w:eastAsia="ru-RU"/>
              </w:rPr>
              <w:t>71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C42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 xml:space="preserve">Зона теплоснабжения котельной </w:t>
            </w:r>
            <w:r w:rsidR="00FC42A4" w:rsidRPr="00FC42A4">
              <w:rPr>
                <w:rFonts w:ascii="Times New Roman" w:hAnsi="Times New Roman"/>
                <w:lang w:eastAsia="ru-RU"/>
              </w:rPr>
              <w:t>ООО «Энергетик»  «Агросервис» №1 г. Родники, ул. З. Космодемьянской, д.1а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котельной ООО «Теплоснаб‐Родники»*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>ООО «Энергетик» г. Родники, пр. Северный, д.1. (школы №2)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>№20 ООО «Энергетик»,  г. Родники, мкр. Гагарина, д.22 (школы №3)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4"/>
              </w:rPr>
              <w:t xml:space="preserve"> </w:t>
            </w:r>
            <w:r w:rsidRPr="00FC42A4">
              <w:t xml:space="preserve"> №10 ООО «Энергетик», г. Родники, ул. Родниковская, д.2 (д/с №9 Солнышко)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>
              <w:t xml:space="preserve"> </w:t>
            </w:r>
            <w:r w:rsidRPr="00FC42A4">
              <w:rPr>
                <w:spacing w:val="-3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4"/>
              </w:rPr>
              <w:t xml:space="preserve"> </w:t>
            </w:r>
            <w:r w:rsidRPr="00FF3282">
              <w:t>мкр.</w:t>
            </w:r>
            <w:r w:rsidRPr="00FF3282">
              <w:rPr>
                <w:spacing w:val="-4"/>
              </w:rPr>
              <w:t xml:space="preserve"> </w:t>
            </w:r>
            <w:r w:rsidRPr="00FF3282">
              <w:t>Машиностроитель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60 лет</w:t>
            </w:r>
            <w:r w:rsidRPr="00FF3282">
              <w:rPr>
                <w:spacing w:val="-2"/>
              </w:rPr>
              <w:t xml:space="preserve"> </w:t>
            </w:r>
            <w:r w:rsidRPr="00FF3282">
              <w:t>октября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2"/>
              </w:rPr>
              <w:t xml:space="preserve"> </w:t>
            </w:r>
            <w:r w:rsidRPr="00FF3282">
              <w:t>ул.</w:t>
            </w:r>
            <w:r w:rsidRPr="00FF3282">
              <w:rPr>
                <w:spacing w:val="-1"/>
              </w:rPr>
              <w:t xml:space="preserve"> </w:t>
            </w:r>
            <w:r w:rsidRPr="00FF3282">
              <w:t>8</w:t>
            </w:r>
            <w:r w:rsidRPr="00FF3282">
              <w:rPr>
                <w:spacing w:val="-1"/>
              </w:rPr>
              <w:t xml:space="preserve"> </w:t>
            </w:r>
            <w:r w:rsidRPr="00FF3282">
              <w:t>марта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Советская</w:t>
            </w:r>
            <w:r w:rsidRPr="00FF3282">
              <w:rPr>
                <w:spacing w:val="-1"/>
              </w:rPr>
              <w:t xml:space="preserve"> </w:t>
            </w:r>
            <w:r w:rsidRPr="00FF3282">
              <w:t>д.4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</w:tr>
    </w:tbl>
    <w:p w:rsidR="00E96E80" w:rsidRPr="002329F7" w:rsidRDefault="00E96E80" w:rsidP="00E96E80">
      <w:pPr>
        <w:rPr>
          <w:highlight w:val="yellow"/>
        </w:rPr>
        <w:sectPr w:rsidR="00E96E80" w:rsidRPr="002329F7" w:rsidSect="00FC42A4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D1356B" w:rsidRPr="00BC2D35" w:rsidRDefault="007D2D85" w:rsidP="004C09E1">
      <w:pPr>
        <w:pStyle w:val="2"/>
        <w:spacing w:line="360" w:lineRule="auto"/>
        <w:jc w:val="both"/>
      </w:pPr>
      <w:r w:rsidRPr="00182AE6">
        <w:lastRenderedPageBreak/>
        <w:t>Cуществующие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bookmarkStart w:id="9" w:name="_Toc356459895"/>
      <w:bookmarkStart w:id="10" w:name="_Toc10177495"/>
      <w:r w:rsidRPr="000F7A6E">
        <w:t>В</w:t>
      </w:r>
      <w:r w:rsidRPr="000F7A6E">
        <w:rPr>
          <w:spacing w:val="1"/>
        </w:rPr>
        <w:t xml:space="preserve"> </w:t>
      </w:r>
      <w:r w:rsidRPr="000F7A6E">
        <w:t>Родниковском</w:t>
      </w:r>
      <w:r w:rsidRPr="000F7A6E">
        <w:rPr>
          <w:spacing w:val="1"/>
        </w:rPr>
        <w:t xml:space="preserve"> </w:t>
      </w:r>
      <w:r w:rsidRPr="000F7A6E">
        <w:t>городском</w:t>
      </w:r>
      <w:r w:rsidRPr="000F7A6E">
        <w:rPr>
          <w:spacing w:val="1"/>
        </w:rPr>
        <w:t xml:space="preserve"> </w:t>
      </w:r>
      <w:r w:rsidRPr="000F7A6E">
        <w:t>поселении</w:t>
      </w:r>
      <w:r w:rsidRPr="000F7A6E">
        <w:rPr>
          <w:spacing w:val="1"/>
        </w:rPr>
        <w:t xml:space="preserve"> </w:t>
      </w:r>
      <w:r w:rsidRPr="000F7A6E">
        <w:t>действуют: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r w:rsidRPr="000F7A6E">
        <w:t xml:space="preserve">- </w:t>
      </w:r>
      <w:r w:rsidR="00142B61">
        <w:t xml:space="preserve">БМК </w:t>
      </w:r>
      <w:r w:rsidRPr="000F7A6E">
        <w:rPr>
          <w:spacing w:val="-2"/>
        </w:rPr>
        <w:t xml:space="preserve"> </w:t>
      </w:r>
      <w:r w:rsidRPr="000F7A6E">
        <w:t>ЗАО</w:t>
      </w:r>
      <w:r w:rsidRPr="000F7A6E">
        <w:rPr>
          <w:spacing w:val="-1"/>
        </w:rPr>
        <w:t xml:space="preserve"> </w:t>
      </w:r>
      <w:r w:rsidRPr="000F7A6E">
        <w:t>«РМЗ»</w:t>
      </w:r>
      <w:r w:rsidR="00142B61">
        <w:t xml:space="preserve"> (используется только для нужд собственного производства)</w:t>
      </w:r>
      <w:r w:rsidRPr="000F7A6E">
        <w:t>;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0F7A6E">
        <w:t xml:space="preserve">-  водогрейная котельная </w:t>
      </w:r>
      <w:r w:rsidRPr="000F7A6E">
        <w:rPr>
          <w:color w:val="000000"/>
          <w:shd w:val="clear" w:color="auto" w:fill="FFFFFF"/>
        </w:rPr>
        <w:t>ООО «УК Индустриальный парк «Родники»;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r w:rsidRPr="000F7A6E">
        <w:t>-  ПГ ТЭЦ.</w:t>
      </w:r>
    </w:p>
    <w:p w:rsidR="00E0428F" w:rsidRPr="000F7A6E" w:rsidRDefault="00E0428F" w:rsidP="00E0428F">
      <w:pPr>
        <w:pStyle w:val="aff6"/>
        <w:spacing w:line="360" w:lineRule="auto"/>
        <w:ind w:left="218" w:right="222" w:firstLine="769"/>
      </w:pPr>
      <w:r w:rsidRPr="000F7A6E">
        <w:t>В 2015 г. построен тепловой пункт ООО «УК ИП «Родники» на площадке № 2 по адресу</w:t>
      </w:r>
      <w:r w:rsidRPr="000F7A6E">
        <w:rPr>
          <w:spacing w:val="-57"/>
        </w:rPr>
        <w:t xml:space="preserve"> </w:t>
      </w:r>
      <w:r w:rsidRPr="000F7A6E">
        <w:t>г.</w:t>
      </w:r>
      <w:r w:rsidRPr="000F7A6E">
        <w:rPr>
          <w:spacing w:val="1"/>
        </w:rPr>
        <w:t xml:space="preserve"> </w:t>
      </w:r>
      <w:r w:rsidRPr="000F7A6E">
        <w:t>Родники</w:t>
      </w:r>
      <w:r w:rsidRPr="000F7A6E">
        <w:rPr>
          <w:spacing w:val="1"/>
        </w:rPr>
        <w:t xml:space="preserve"> </w:t>
      </w:r>
      <w:r w:rsidRPr="000F7A6E">
        <w:t>мкр.</w:t>
      </w:r>
      <w:r w:rsidRPr="000F7A6E">
        <w:rPr>
          <w:spacing w:val="1"/>
        </w:rPr>
        <w:t xml:space="preserve"> </w:t>
      </w:r>
      <w:r w:rsidRPr="000F7A6E">
        <w:t>60</w:t>
      </w:r>
      <w:r w:rsidRPr="000F7A6E">
        <w:rPr>
          <w:spacing w:val="1"/>
        </w:rPr>
        <w:t xml:space="preserve"> </w:t>
      </w:r>
      <w:r w:rsidRPr="000F7A6E">
        <w:t>лет</w:t>
      </w:r>
      <w:r w:rsidRPr="000F7A6E">
        <w:rPr>
          <w:spacing w:val="1"/>
        </w:rPr>
        <w:t xml:space="preserve"> </w:t>
      </w:r>
      <w:r w:rsidRPr="000F7A6E">
        <w:t>Октября.</w:t>
      </w:r>
      <w:r w:rsidRPr="000F7A6E">
        <w:rPr>
          <w:spacing w:val="1"/>
        </w:rPr>
        <w:t xml:space="preserve"> </w:t>
      </w:r>
      <w:r w:rsidRPr="000F7A6E">
        <w:t>Паропровод</w:t>
      </w:r>
      <w:r w:rsidRPr="000F7A6E">
        <w:rPr>
          <w:spacing w:val="1"/>
        </w:rPr>
        <w:t xml:space="preserve"> </w:t>
      </w:r>
      <w:r w:rsidRPr="000F7A6E">
        <w:t>от</w:t>
      </w:r>
      <w:r w:rsidRPr="000F7A6E">
        <w:rPr>
          <w:spacing w:val="1"/>
        </w:rPr>
        <w:t xml:space="preserve"> </w:t>
      </w:r>
      <w:r w:rsidRPr="000F7A6E">
        <w:t>ПГ</w:t>
      </w:r>
      <w:r w:rsidRPr="000F7A6E">
        <w:rPr>
          <w:spacing w:val="1"/>
        </w:rPr>
        <w:t xml:space="preserve"> </w:t>
      </w:r>
      <w:r w:rsidRPr="000F7A6E">
        <w:t>ТЭЦ</w:t>
      </w:r>
      <w:r w:rsidRPr="000F7A6E">
        <w:rPr>
          <w:spacing w:val="1"/>
        </w:rPr>
        <w:t xml:space="preserve"> </w:t>
      </w:r>
      <w:r w:rsidRPr="000F7A6E">
        <w:t>до</w:t>
      </w:r>
      <w:r w:rsidRPr="000F7A6E">
        <w:rPr>
          <w:spacing w:val="1"/>
        </w:rPr>
        <w:t xml:space="preserve"> </w:t>
      </w:r>
      <w:r w:rsidRPr="000F7A6E">
        <w:t>теплового</w:t>
      </w:r>
      <w:r w:rsidRPr="000F7A6E">
        <w:rPr>
          <w:spacing w:val="1"/>
        </w:rPr>
        <w:t xml:space="preserve"> </w:t>
      </w:r>
      <w:r w:rsidRPr="000F7A6E">
        <w:t>пункта</w:t>
      </w:r>
      <w:r w:rsidRPr="000F7A6E">
        <w:rPr>
          <w:spacing w:val="1"/>
        </w:rPr>
        <w:t xml:space="preserve"> </w:t>
      </w:r>
      <w:r w:rsidRPr="000F7A6E">
        <w:t>проложен.</w:t>
      </w:r>
      <w:r w:rsidRPr="000F7A6E">
        <w:rPr>
          <w:spacing w:val="1"/>
        </w:rPr>
        <w:t xml:space="preserve"> </w:t>
      </w:r>
      <w:r w:rsidRPr="000F7A6E">
        <w:t>Расчетные</w:t>
      </w:r>
      <w:r w:rsidRPr="000F7A6E">
        <w:rPr>
          <w:spacing w:val="-1"/>
        </w:rPr>
        <w:t xml:space="preserve"> </w:t>
      </w:r>
      <w:r w:rsidRPr="000F7A6E">
        <w:t>тепловые</w:t>
      </w:r>
      <w:r w:rsidRPr="000F7A6E">
        <w:rPr>
          <w:spacing w:val="-1"/>
        </w:rPr>
        <w:t xml:space="preserve"> </w:t>
      </w:r>
      <w:r w:rsidRPr="000F7A6E">
        <w:t>нагрузки</w:t>
      </w:r>
      <w:r w:rsidRPr="000F7A6E">
        <w:rPr>
          <w:spacing w:val="-1"/>
        </w:rPr>
        <w:t xml:space="preserve"> </w:t>
      </w:r>
      <w:r w:rsidRPr="000F7A6E">
        <w:t>системы</w:t>
      </w:r>
      <w:r w:rsidRPr="000F7A6E">
        <w:rPr>
          <w:spacing w:val="-2"/>
        </w:rPr>
        <w:t xml:space="preserve"> </w:t>
      </w:r>
      <w:r w:rsidRPr="000F7A6E">
        <w:t>пароснабжения</w:t>
      </w:r>
      <w:r w:rsidRPr="000F7A6E">
        <w:rPr>
          <w:spacing w:val="-1"/>
        </w:rPr>
        <w:t xml:space="preserve"> </w:t>
      </w:r>
      <w:r w:rsidRPr="000F7A6E">
        <w:t>приведены</w:t>
      </w:r>
      <w:r w:rsidRPr="000F7A6E">
        <w:rPr>
          <w:spacing w:val="-1"/>
        </w:rPr>
        <w:t xml:space="preserve"> </w:t>
      </w:r>
      <w:r w:rsidRPr="000F7A6E">
        <w:t>в</w:t>
      </w:r>
      <w:r w:rsidRPr="000F7A6E">
        <w:rPr>
          <w:spacing w:val="-1"/>
        </w:rPr>
        <w:t xml:space="preserve"> </w:t>
      </w:r>
      <w:r w:rsidRPr="000F7A6E">
        <w:t>таблице</w:t>
      </w:r>
      <w:r w:rsidRPr="000F7A6E">
        <w:rPr>
          <w:spacing w:val="-1"/>
        </w:rPr>
        <w:t xml:space="preserve"> </w:t>
      </w:r>
      <w:r w:rsidR="00D4715F">
        <w:rPr>
          <w:spacing w:val="-1"/>
        </w:rPr>
        <w:t>1</w:t>
      </w:r>
      <w:r w:rsidRPr="000F7A6E">
        <w:t>.4.</w:t>
      </w:r>
    </w:p>
    <w:p w:rsidR="00E0428F" w:rsidRPr="000F7A6E" w:rsidRDefault="00E0428F" w:rsidP="00E0428F">
      <w:pPr>
        <w:spacing w:after="0" w:line="360" w:lineRule="auto"/>
        <w:ind w:left="215"/>
        <w:rPr>
          <w:rFonts w:ascii="Times New Roman" w:hAnsi="Times New Roman"/>
          <w:sz w:val="24"/>
          <w:szCs w:val="24"/>
        </w:rPr>
      </w:pPr>
      <w:r w:rsidRPr="000F7A6E">
        <w:rPr>
          <w:rFonts w:ascii="Times New Roman" w:hAnsi="Times New Roman"/>
          <w:b/>
          <w:sz w:val="24"/>
          <w:szCs w:val="24"/>
        </w:rPr>
        <w:t>Таблица</w:t>
      </w:r>
      <w:r w:rsidRPr="000F7A6E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D4715F">
        <w:rPr>
          <w:rFonts w:ascii="Times New Roman" w:hAnsi="Times New Roman"/>
          <w:b/>
          <w:sz w:val="24"/>
          <w:szCs w:val="24"/>
        </w:rPr>
        <w:t>1</w:t>
      </w:r>
      <w:r w:rsidRPr="000F7A6E">
        <w:rPr>
          <w:rFonts w:ascii="Times New Roman" w:hAnsi="Times New Roman"/>
          <w:b/>
          <w:sz w:val="24"/>
          <w:szCs w:val="24"/>
        </w:rPr>
        <w:t>.4.</w:t>
      </w:r>
      <w:r w:rsidRPr="000F7A6E">
        <w:rPr>
          <w:rFonts w:ascii="Times New Roman" w:hAnsi="Times New Roman"/>
          <w:sz w:val="24"/>
          <w:szCs w:val="24"/>
        </w:rPr>
        <w:t xml:space="preserve"> Расчетные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тепловые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нагрузки</w:t>
      </w:r>
      <w:r w:rsidRPr="000F7A6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системы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пароснабжения</w:t>
      </w:r>
      <w:r w:rsidRPr="000F7A6E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Индустриального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парка</w:t>
      </w:r>
      <w:r w:rsidRPr="000F7A6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«Родники».</w:t>
      </w:r>
      <w:r w:rsidRPr="000F7A6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0F7A6E">
        <w:rPr>
          <w:rFonts w:ascii="Times New Roman" w:hAnsi="Times New Roman"/>
          <w:sz w:val="24"/>
          <w:szCs w:val="24"/>
        </w:rPr>
        <w:t>Площадка №2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67"/>
        <w:gridCol w:w="1134"/>
        <w:gridCol w:w="1134"/>
        <w:gridCol w:w="1985"/>
        <w:gridCol w:w="1701"/>
        <w:gridCol w:w="850"/>
      </w:tblGrid>
      <w:tr w:rsidR="00E0428F" w:rsidRPr="000F7A6E" w:rsidTr="007D2D85">
        <w:trPr>
          <w:trHeight w:val="480"/>
        </w:trPr>
        <w:tc>
          <w:tcPr>
            <w:tcW w:w="2867" w:type="dxa"/>
            <w:vMerge w:val="restart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662" w:right="580" w:hanging="137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pacing w:val="-1"/>
                <w:sz w:val="24"/>
                <w:szCs w:val="24"/>
              </w:rPr>
              <w:t>Наименование</w:t>
            </w:r>
            <w:r w:rsidRPr="000F7A6E">
              <w:rPr>
                <w:rFonts w:cs="Times New Roman"/>
                <w:spacing w:val="-43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потребителя</w:t>
            </w:r>
          </w:p>
        </w:tc>
        <w:tc>
          <w:tcPr>
            <w:tcW w:w="6804" w:type="dxa"/>
            <w:gridSpan w:val="5"/>
            <w:vAlign w:val="center"/>
          </w:tcPr>
          <w:p w:rsidR="00E0428F" w:rsidRPr="000F7A6E" w:rsidRDefault="00E0428F" w:rsidP="007D2D85">
            <w:pPr>
              <w:pStyle w:val="TableParagraph"/>
              <w:tabs>
                <w:tab w:val="left" w:pos="7408"/>
              </w:tabs>
              <w:spacing w:before="0"/>
              <w:ind w:left="2265" w:right="213" w:hanging="2265"/>
              <w:rPr>
                <w:rFonts w:cs="Times New Roman"/>
                <w:sz w:val="24"/>
                <w:szCs w:val="24"/>
                <w:lang w:val="ru-RU"/>
              </w:rPr>
            </w:pPr>
            <w:r w:rsidRPr="000F7A6E">
              <w:rPr>
                <w:rFonts w:cs="Times New Roman"/>
                <w:sz w:val="24"/>
                <w:szCs w:val="24"/>
                <w:lang w:val="ru-RU"/>
              </w:rPr>
              <w:t>Расчетный</w:t>
            </w:r>
            <w:r w:rsidRPr="000F7A6E">
              <w:rPr>
                <w:rFonts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тепловой</w:t>
            </w:r>
            <w:r w:rsidRPr="000F7A6E">
              <w:rPr>
                <w:rFonts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поток,</w:t>
            </w:r>
            <w:r w:rsidRPr="000F7A6E">
              <w:rPr>
                <w:rFonts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>Гкал/час</w:t>
            </w:r>
          </w:p>
        </w:tc>
      </w:tr>
      <w:tr w:rsidR="00E0428F" w:rsidRPr="000F7A6E" w:rsidTr="007D2D85">
        <w:trPr>
          <w:trHeight w:val="556"/>
        </w:trPr>
        <w:tc>
          <w:tcPr>
            <w:tcW w:w="2867" w:type="dxa"/>
            <w:vMerge/>
            <w:tcBorders>
              <w:top w:val="nil"/>
            </w:tcBorders>
            <w:vAlign w:val="center"/>
          </w:tcPr>
          <w:p w:rsidR="00E0428F" w:rsidRPr="000F7A6E" w:rsidRDefault="00E0428F" w:rsidP="007D2D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" w:right="76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Отопление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1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Вентиляция</w:t>
            </w:r>
          </w:p>
        </w:tc>
        <w:tc>
          <w:tcPr>
            <w:tcW w:w="1985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70" w:right="23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Горячее</w:t>
            </w:r>
          </w:p>
          <w:p w:rsidR="00E0428F" w:rsidRPr="000F7A6E" w:rsidRDefault="00E0428F" w:rsidP="007D2D85">
            <w:pPr>
              <w:pStyle w:val="TableParagraph"/>
              <w:spacing w:before="0"/>
              <w:ind w:left="23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1701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40" w:right="100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Технологические</w:t>
            </w:r>
          </w:p>
          <w:p w:rsidR="00E0428F" w:rsidRPr="000F7A6E" w:rsidRDefault="00E0428F" w:rsidP="007D2D85">
            <w:pPr>
              <w:pStyle w:val="TableParagraph"/>
              <w:spacing w:before="0"/>
              <w:ind w:left="102" w:right="8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нужды</w:t>
            </w:r>
          </w:p>
        </w:tc>
        <w:tc>
          <w:tcPr>
            <w:tcW w:w="850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6" w:right="73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Всего</w:t>
            </w:r>
          </w:p>
        </w:tc>
      </w:tr>
      <w:tr w:rsidR="00E0428F" w:rsidRPr="000F7A6E" w:rsidTr="007D2D85">
        <w:trPr>
          <w:trHeight w:val="792"/>
        </w:trPr>
        <w:tc>
          <w:tcPr>
            <w:tcW w:w="2867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9" w:right="218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Индустриальный</w:t>
            </w:r>
            <w:r w:rsidRPr="000F7A6E">
              <w:rPr>
                <w:rFonts w:cs="Times New Roman"/>
                <w:spacing w:val="-6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парк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«Родники».</w:t>
            </w:r>
            <w:r w:rsidRPr="000F7A6E">
              <w:rPr>
                <w:rFonts w:cs="Times New Roman"/>
                <w:spacing w:val="-6"/>
                <w:sz w:val="24"/>
                <w:szCs w:val="24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Площадка</w:t>
            </w:r>
            <w:r w:rsidRPr="000F7A6E">
              <w:rPr>
                <w:rFonts w:cs="Times New Roman"/>
                <w:sz w:val="24"/>
                <w:szCs w:val="24"/>
                <w:lang w:val="ru-RU"/>
              </w:rPr>
              <w:t xml:space="preserve"> </w:t>
            </w:r>
            <w:r w:rsidRPr="000F7A6E">
              <w:rPr>
                <w:rFonts w:cs="Times New Roman"/>
                <w:sz w:val="24"/>
                <w:szCs w:val="24"/>
              </w:rPr>
              <w:t>№2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6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‐</w:t>
            </w:r>
          </w:p>
        </w:tc>
        <w:tc>
          <w:tcPr>
            <w:tcW w:w="1134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right="59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‐</w:t>
            </w:r>
          </w:p>
        </w:tc>
        <w:tc>
          <w:tcPr>
            <w:tcW w:w="1985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71" w:right="231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0,5</w:t>
            </w:r>
          </w:p>
        </w:tc>
        <w:tc>
          <w:tcPr>
            <w:tcW w:w="1701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43" w:right="100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5,5</w:t>
            </w:r>
          </w:p>
        </w:tc>
        <w:tc>
          <w:tcPr>
            <w:tcW w:w="850" w:type="dxa"/>
            <w:vAlign w:val="center"/>
          </w:tcPr>
          <w:p w:rsidR="00E0428F" w:rsidRPr="000F7A6E" w:rsidRDefault="00E0428F" w:rsidP="007D2D85">
            <w:pPr>
              <w:pStyle w:val="TableParagraph"/>
              <w:spacing w:before="0"/>
              <w:ind w:left="15" w:right="73"/>
              <w:rPr>
                <w:rFonts w:cs="Times New Roman"/>
                <w:sz w:val="24"/>
                <w:szCs w:val="24"/>
              </w:rPr>
            </w:pPr>
            <w:r w:rsidRPr="000F7A6E">
              <w:rPr>
                <w:rFonts w:cs="Times New Roman"/>
                <w:sz w:val="24"/>
                <w:szCs w:val="24"/>
              </w:rPr>
              <w:t>6,0</w:t>
            </w:r>
          </w:p>
        </w:tc>
      </w:tr>
    </w:tbl>
    <w:p w:rsidR="00E0428F" w:rsidRPr="000F7A6E" w:rsidRDefault="00E0428F" w:rsidP="00E0428F">
      <w:pPr>
        <w:pStyle w:val="aff6"/>
        <w:spacing w:line="360" w:lineRule="auto"/>
        <w:rPr>
          <w:sz w:val="16"/>
          <w:szCs w:val="16"/>
        </w:rPr>
      </w:pPr>
    </w:p>
    <w:p w:rsidR="00E0428F" w:rsidRPr="000F7A6E" w:rsidRDefault="00E0428F" w:rsidP="00E0428F">
      <w:pPr>
        <w:pStyle w:val="aff6"/>
        <w:spacing w:line="360" w:lineRule="auto"/>
        <w:ind w:left="218" w:right="221" w:firstLine="709"/>
      </w:pPr>
      <w:r w:rsidRPr="000F7A6E">
        <w:t>Осуществление</w:t>
      </w:r>
      <w:r w:rsidRPr="000F7A6E">
        <w:rPr>
          <w:spacing w:val="1"/>
        </w:rPr>
        <w:t xml:space="preserve"> </w:t>
      </w:r>
      <w:r w:rsidRPr="000F7A6E">
        <w:t>теплоснабжения второй</w:t>
      </w:r>
      <w:r w:rsidRPr="000F7A6E">
        <w:rPr>
          <w:spacing w:val="1"/>
        </w:rPr>
        <w:t xml:space="preserve"> </w:t>
      </w:r>
      <w:r w:rsidRPr="000F7A6E">
        <w:t>площадки</w:t>
      </w:r>
      <w:r w:rsidRPr="000F7A6E">
        <w:rPr>
          <w:spacing w:val="1"/>
        </w:rPr>
        <w:t xml:space="preserve"> </w:t>
      </w:r>
      <w:r w:rsidRPr="000F7A6E">
        <w:t>индустриального</w:t>
      </w:r>
      <w:r w:rsidRPr="000F7A6E">
        <w:rPr>
          <w:spacing w:val="1"/>
        </w:rPr>
        <w:t xml:space="preserve"> </w:t>
      </w:r>
      <w:r w:rsidRPr="000F7A6E">
        <w:t>парка</w:t>
      </w:r>
      <w:r w:rsidRPr="000F7A6E">
        <w:rPr>
          <w:spacing w:val="1"/>
        </w:rPr>
        <w:t xml:space="preserve"> </w:t>
      </w:r>
      <w:r w:rsidRPr="000F7A6E">
        <w:t>«Родники»</w:t>
      </w:r>
      <w:r w:rsidRPr="000F7A6E">
        <w:rPr>
          <w:spacing w:val="1"/>
        </w:rPr>
        <w:t xml:space="preserve"> </w:t>
      </w:r>
      <w:r w:rsidRPr="000F7A6E">
        <w:t>будет</w:t>
      </w:r>
      <w:r w:rsidRPr="000F7A6E">
        <w:rPr>
          <w:spacing w:val="1"/>
        </w:rPr>
        <w:t xml:space="preserve"> </w:t>
      </w:r>
      <w:r w:rsidRPr="000F7A6E">
        <w:t>является</w:t>
      </w:r>
      <w:r w:rsidRPr="000F7A6E">
        <w:rPr>
          <w:spacing w:val="1"/>
        </w:rPr>
        <w:t xml:space="preserve"> </w:t>
      </w:r>
      <w:r w:rsidRPr="000F7A6E">
        <w:t>существующая</w:t>
      </w:r>
      <w:r w:rsidRPr="000F7A6E">
        <w:rPr>
          <w:spacing w:val="1"/>
        </w:rPr>
        <w:t xml:space="preserve"> </w:t>
      </w:r>
      <w:r w:rsidRPr="000F7A6E">
        <w:t>ПГ</w:t>
      </w:r>
      <w:r w:rsidRPr="000F7A6E">
        <w:rPr>
          <w:spacing w:val="1"/>
        </w:rPr>
        <w:t xml:space="preserve"> </w:t>
      </w:r>
      <w:r w:rsidRPr="000F7A6E">
        <w:t>ТЭЦ</w:t>
      </w:r>
      <w:r w:rsidRPr="000F7A6E">
        <w:rPr>
          <w:spacing w:val="1"/>
        </w:rPr>
        <w:t xml:space="preserve"> </w:t>
      </w:r>
      <w:r w:rsidRPr="000F7A6E">
        <w:t>ЗАО</w:t>
      </w:r>
      <w:r w:rsidRPr="000F7A6E">
        <w:rPr>
          <w:spacing w:val="1"/>
        </w:rPr>
        <w:t xml:space="preserve"> </w:t>
      </w:r>
      <w:r w:rsidRPr="000F7A6E">
        <w:t>«РЭК»,</w:t>
      </w:r>
      <w:r w:rsidRPr="000F7A6E">
        <w:rPr>
          <w:spacing w:val="1"/>
        </w:rPr>
        <w:t xml:space="preserve"> </w:t>
      </w:r>
      <w:r w:rsidRPr="000F7A6E">
        <w:t>расположенная</w:t>
      </w:r>
      <w:r w:rsidRPr="000F7A6E">
        <w:rPr>
          <w:spacing w:val="1"/>
        </w:rPr>
        <w:t xml:space="preserve"> </w:t>
      </w:r>
      <w:r w:rsidRPr="000F7A6E">
        <w:t>на</w:t>
      </w:r>
      <w:r w:rsidRPr="000F7A6E">
        <w:rPr>
          <w:spacing w:val="1"/>
        </w:rPr>
        <w:t xml:space="preserve"> </w:t>
      </w:r>
      <w:r w:rsidRPr="000F7A6E">
        <w:t>первой</w:t>
      </w:r>
      <w:r w:rsidRPr="000F7A6E">
        <w:rPr>
          <w:spacing w:val="1"/>
        </w:rPr>
        <w:t xml:space="preserve"> </w:t>
      </w:r>
      <w:r w:rsidRPr="000F7A6E">
        <w:t>площадке</w:t>
      </w:r>
      <w:r w:rsidRPr="000F7A6E">
        <w:rPr>
          <w:spacing w:val="1"/>
        </w:rPr>
        <w:t xml:space="preserve"> </w:t>
      </w:r>
      <w:r w:rsidRPr="000F7A6E">
        <w:t>индустриального</w:t>
      </w:r>
      <w:r w:rsidRPr="000F7A6E">
        <w:rPr>
          <w:spacing w:val="1"/>
        </w:rPr>
        <w:t xml:space="preserve"> </w:t>
      </w:r>
      <w:r w:rsidRPr="000F7A6E">
        <w:t>парка.</w:t>
      </w:r>
      <w:r w:rsidRPr="000F7A6E">
        <w:rPr>
          <w:spacing w:val="1"/>
        </w:rPr>
        <w:t xml:space="preserve"> </w:t>
      </w:r>
      <w:r w:rsidRPr="000F7A6E">
        <w:t>Врезка</w:t>
      </w:r>
      <w:r w:rsidRPr="000F7A6E">
        <w:rPr>
          <w:spacing w:val="1"/>
        </w:rPr>
        <w:t xml:space="preserve"> </w:t>
      </w:r>
      <w:r w:rsidRPr="000F7A6E">
        <w:t>трассы</w:t>
      </w:r>
      <w:r w:rsidRPr="000F7A6E">
        <w:rPr>
          <w:spacing w:val="1"/>
        </w:rPr>
        <w:t xml:space="preserve"> </w:t>
      </w:r>
      <w:r w:rsidRPr="000F7A6E">
        <w:t>пароснабжения</w:t>
      </w:r>
      <w:r w:rsidRPr="000F7A6E">
        <w:rPr>
          <w:spacing w:val="1"/>
        </w:rPr>
        <w:t xml:space="preserve"> </w:t>
      </w:r>
      <w:r w:rsidRPr="000F7A6E">
        <w:t>выполнена</w:t>
      </w:r>
      <w:r w:rsidRPr="000F7A6E">
        <w:rPr>
          <w:spacing w:val="1"/>
        </w:rPr>
        <w:t xml:space="preserve"> </w:t>
      </w:r>
      <w:r w:rsidRPr="000F7A6E">
        <w:t>в</w:t>
      </w:r>
      <w:r w:rsidRPr="000F7A6E">
        <w:rPr>
          <w:spacing w:val="1"/>
        </w:rPr>
        <w:t xml:space="preserve"> </w:t>
      </w:r>
      <w:r w:rsidRPr="000F7A6E">
        <w:t>существующие</w:t>
      </w:r>
      <w:r w:rsidRPr="000F7A6E">
        <w:rPr>
          <w:spacing w:val="1"/>
        </w:rPr>
        <w:t xml:space="preserve"> </w:t>
      </w:r>
      <w:r w:rsidRPr="000F7A6E">
        <w:t>сети,</w:t>
      </w:r>
      <w:r w:rsidRPr="000F7A6E">
        <w:rPr>
          <w:spacing w:val="1"/>
        </w:rPr>
        <w:t xml:space="preserve"> </w:t>
      </w:r>
      <w:r w:rsidRPr="000F7A6E">
        <w:t>проложенные к зданию красильного цеха. В качестве теплоносителя использован насыщенный</w:t>
      </w:r>
      <w:r w:rsidRPr="000F7A6E">
        <w:rPr>
          <w:spacing w:val="1"/>
        </w:rPr>
        <w:t xml:space="preserve"> </w:t>
      </w:r>
      <w:r w:rsidRPr="000F7A6E">
        <w:t>пар с параметрами:</w:t>
      </w:r>
    </w:p>
    <w:p w:rsidR="00E0428F" w:rsidRPr="000F7A6E" w:rsidRDefault="00E0428F" w:rsidP="00E0428F">
      <w:pPr>
        <w:pStyle w:val="af0"/>
        <w:widowControl w:val="0"/>
        <w:numPr>
          <w:ilvl w:val="0"/>
          <w:numId w:val="6"/>
        </w:numPr>
        <w:tabs>
          <w:tab w:val="left" w:pos="1108"/>
        </w:tabs>
        <w:autoSpaceDE w:val="0"/>
        <w:autoSpaceDN w:val="0"/>
        <w:spacing w:line="360" w:lineRule="auto"/>
        <w:ind w:hanging="181"/>
        <w:jc w:val="both"/>
        <w:rPr>
          <w:sz w:val="24"/>
          <w:szCs w:val="24"/>
        </w:rPr>
      </w:pPr>
      <w:r w:rsidRPr="000F7A6E">
        <w:rPr>
          <w:sz w:val="24"/>
          <w:szCs w:val="24"/>
        </w:rPr>
        <w:t>абсолютное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давление</w:t>
      </w:r>
      <w:r w:rsidRPr="000F7A6E">
        <w:rPr>
          <w:spacing w:val="-3"/>
          <w:sz w:val="24"/>
          <w:szCs w:val="24"/>
        </w:rPr>
        <w:t xml:space="preserve"> </w:t>
      </w:r>
      <w:r w:rsidRPr="000F7A6E">
        <w:rPr>
          <w:sz w:val="24"/>
          <w:szCs w:val="24"/>
        </w:rPr>
        <w:t>7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кгс/см</w:t>
      </w:r>
      <w:r w:rsidRPr="000F7A6E">
        <w:rPr>
          <w:sz w:val="24"/>
          <w:szCs w:val="24"/>
          <w:vertAlign w:val="superscript"/>
        </w:rPr>
        <w:t>2</w:t>
      </w:r>
      <w:r w:rsidRPr="000F7A6E">
        <w:rPr>
          <w:sz w:val="24"/>
          <w:szCs w:val="24"/>
        </w:rPr>
        <w:t>;</w:t>
      </w:r>
    </w:p>
    <w:p w:rsidR="00E0428F" w:rsidRPr="000F7A6E" w:rsidRDefault="00E0428F" w:rsidP="00E0428F">
      <w:pPr>
        <w:pStyle w:val="af0"/>
        <w:widowControl w:val="0"/>
        <w:numPr>
          <w:ilvl w:val="0"/>
          <w:numId w:val="6"/>
        </w:numPr>
        <w:tabs>
          <w:tab w:val="left" w:pos="1108"/>
        </w:tabs>
        <w:autoSpaceDE w:val="0"/>
        <w:autoSpaceDN w:val="0"/>
        <w:spacing w:line="360" w:lineRule="auto"/>
        <w:ind w:hanging="181"/>
        <w:jc w:val="both"/>
        <w:rPr>
          <w:sz w:val="24"/>
          <w:szCs w:val="24"/>
        </w:rPr>
      </w:pPr>
      <w:r w:rsidRPr="000F7A6E">
        <w:rPr>
          <w:sz w:val="24"/>
          <w:szCs w:val="24"/>
        </w:rPr>
        <w:t>температура</w:t>
      </w:r>
      <w:r w:rsidRPr="000F7A6E">
        <w:rPr>
          <w:spacing w:val="-1"/>
          <w:sz w:val="24"/>
          <w:szCs w:val="24"/>
        </w:rPr>
        <w:t xml:space="preserve"> </w:t>
      </w:r>
      <w:r w:rsidRPr="000F7A6E">
        <w:rPr>
          <w:sz w:val="24"/>
          <w:szCs w:val="24"/>
        </w:rPr>
        <w:t>165°С.</w:t>
      </w:r>
    </w:p>
    <w:p w:rsidR="00BE2F63" w:rsidRPr="00E0428F" w:rsidRDefault="00BE2F63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16"/>
          <w:szCs w:val="16"/>
        </w:rPr>
      </w:pPr>
    </w:p>
    <w:p w:rsidR="00D1356B" w:rsidRPr="00BC2D35" w:rsidRDefault="00B6328B" w:rsidP="004C09E1">
      <w:pPr>
        <w:pStyle w:val="2"/>
        <w:spacing w:line="360" w:lineRule="auto"/>
        <w:jc w:val="both"/>
      </w:pPr>
      <w:r w:rsidRPr="00182AE6">
        <w:t xml:space="preserve"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</w:t>
      </w:r>
      <w:r w:rsidR="00182AE6">
        <w:t>периода</w:t>
      </w:r>
      <w:r w:rsidR="00D1356B" w:rsidRPr="00BC2D35">
        <w:t>.</w:t>
      </w:r>
      <w:bookmarkEnd w:id="9"/>
      <w:bookmarkEnd w:id="10"/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bookmarkStart w:id="11" w:name="_Toc10177496"/>
      <w:r w:rsidRPr="00E13E0F">
        <w:rPr>
          <w:rFonts w:ascii="Times New Roman" w:hAnsi="Times New Roman"/>
          <w:sz w:val="24"/>
          <w:szCs w:val="24"/>
        </w:rPr>
        <w:t xml:space="preserve">Все производственные зоны остаются без изменений, их перепрофилирование не предусматривается. </w:t>
      </w:r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E13E0F">
        <w:rPr>
          <w:rFonts w:ascii="Times New Roman" w:hAnsi="Times New Roman"/>
          <w:sz w:val="24"/>
          <w:szCs w:val="24"/>
        </w:rPr>
        <w:t>Приросты потребления тепловой энергии в горячей воде объектами производственного назначения в данном проекте не рассматривается.</w:t>
      </w:r>
    </w:p>
    <w:p w:rsidR="00C00C68" w:rsidRPr="00E0428F" w:rsidRDefault="00C00C68" w:rsidP="00E0428F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br w:type="page"/>
      </w:r>
    </w:p>
    <w:p w:rsidR="00182AE6" w:rsidRPr="00BC2D35" w:rsidRDefault="00182AE6" w:rsidP="00182AE6">
      <w:pPr>
        <w:pStyle w:val="2"/>
        <w:numPr>
          <w:ilvl w:val="0"/>
          <w:numId w:val="0"/>
        </w:numPr>
        <w:spacing w:line="360" w:lineRule="auto"/>
        <w:ind w:left="568"/>
        <w:jc w:val="both"/>
      </w:pPr>
      <w:r>
        <w:lastRenderedPageBreak/>
        <w:t xml:space="preserve">1.6. </w:t>
      </w:r>
      <w:r w:rsidRPr="00182AE6">
        <w:t>Cуществующие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E13E0F" w:rsidRPr="00E13E0F" w:rsidRDefault="00E13E0F" w:rsidP="00E13E0F">
      <w:pPr>
        <w:pStyle w:val="aff6"/>
        <w:spacing w:line="278" w:lineRule="auto"/>
        <w:ind w:firstLine="426"/>
      </w:pPr>
      <w:r w:rsidRPr="00E13E0F">
        <w:t>В таблиц</w:t>
      </w:r>
      <w:r>
        <w:t>е</w:t>
      </w:r>
      <w:r w:rsidRPr="00E13E0F">
        <w:t xml:space="preserve"> ниже представлены существующие и перспективные величины средневзвешенной плотности тепловой нагрузки.</w:t>
      </w:r>
    </w:p>
    <w:p w:rsidR="00E13E0F" w:rsidRPr="00E13E0F" w:rsidRDefault="00E13E0F" w:rsidP="00E13E0F">
      <w:pPr>
        <w:spacing w:after="0" w:line="278" w:lineRule="auto"/>
        <w:ind w:left="138" w:firstLine="426"/>
        <w:rPr>
          <w:rFonts w:ascii="Times New Roman" w:hAnsi="Times New Roman"/>
          <w:sz w:val="24"/>
          <w:szCs w:val="24"/>
        </w:rPr>
      </w:pPr>
      <w:r w:rsidRPr="00D4715F">
        <w:rPr>
          <w:rFonts w:ascii="Times New Roman" w:hAnsi="Times New Roman"/>
          <w:b/>
          <w:sz w:val="24"/>
          <w:szCs w:val="24"/>
        </w:rPr>
        <w:t>Таблица1.</w:t>
      </w:r>
      <w:r w:rsidR="00D4715F" w:rsidRPr="00D4715F">
        <w:rPr>
          <w:rFonts w:ascii="Times New Roman" w:hAnsi="Times New Roman"/>
          <w:b/>
          <w:sz w:val="24"/>
          <w:szCs w:val="24"/>
        </w:rPr>
        <w:t>5</w:t>
      </w:r>
      <w:r w:rsidRPr="00D4715F">
        <w:rPr>
          <w:rFonts w:ascii="Times New Roman" w:hAnsi="Times New Roman"/>
          <w:b/>
          <w:sz w:val="24"/>
          <w:szCs w:val="24"/>
        </w:rPr>
        <w:t>.</w:t>
      </w:r>
      <w:r w:rsidRPr="00E13E0F">
        <w:rPr>
          <w:rFonts w:ascii="Times New Roman" w:hAnsi="Times New Roman"/>
          <w:sz w:val="24"/>
          <w:szCs w:val="24"/>
        </w:rPr>
        <w:t xml:space="preserve"> Величины средневзвешенной плотности тепловой нагрузки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3288"/>
        <w:gridCol w:w="2098"/>
        <w:gridCol w:w="1926"/>
        <w:gridCol w:w="2043"/>
      </w:tblGrid>
      <w:tr w:rsidR="00E13E0F" w:rsidRPr="00E13E0F" w:rsidTr="00E13E0F">
        <w:trPr>
          <w:trHeight w:val="689"/>
        </w:trPr>
        <w:tc>
          <w:tcPr>
            <w:tcW w:w="708" w:type="dxa"/>
          </w:tcPr>
          <w:p w:rsidR="00E13E0F" w:rsidRPr="00E13E0F" w:rsidRDefault="00E13E0F" w:rsidP="00D7075D">
            <w:pPr>
              <w:pStyle w:val="TableParagraph"/>
              <w:spacing w:before="111"/>
              <w:ind w:left="145" w:right="118" w:firstLine="39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№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п/п</w:t>
            </w:r>
          </w:p>
        </w:tc>
        <w:tc>
          <w:tcPr>
            <w:tcW w:w="3288" w:type="dxa"/>
          </w:tcPr>
          <w:p w:rsidR="00E13E0F" w:rsidRPr="00E13E0F" w:rsidRDefault="00E13E0F" w:rsidP="00E13E0F">
            <w:pPr>
              <w:pStyle w:val="TableParagraph"/>
              <w:spacing w:before="111"/>
              <w:ind w:left="145" w:right="151" w:firstLine="30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Наименование зоны теплоснабже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ния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1"/>
              <w:ind w:left="206" w:right="109" w:hanging="71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Площадь зоны теп</w:t>
            </w:r>
            <w:r w:rsidRPr="00E13E0F">
              <w:rPr>
                <w:rFonts w:cs="Times New Roman"/>
                <w:lang w:val="ru-RU"/>
              </w:rPr>
              <w:t>лоснабжения,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км</w:t>
            </w:r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</w:p>
        </w:tc>
        <w:tc>
          <w:tcPr>
            <w:tcW w:w="1926" w:type="dxa"/>
          </w:tcPr>
          <w:p w:rsidR="00E13E0F" w:rsidRPr="00E13E0F" w:rsidRDefault="00E13E0F" w:rsidP="00D7075D">
            <w:pPr>
              <w:pStyle w:val="TableParagraph"/>
              <w:spacing w:before="0"/>
              <w:ind w:left="123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Подключенная тепловая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нагрузка,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20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Гкал/ч</w:t>
            </w:r>
          </w:p>
        </w:tc>
        <w:tc>
          <w:tcPr>
            <w:tcW w:w="2043" w:type="dxa"/>
          </w:tcPr>
          <w:p w:rsidR="00E13E0F" w:rsidRPr="00E13E0F" w:rsidRDefault="00E13E0F" w:rsidP="00D7075D">
            <w:pPr>
              <w:pStyle w:val="TableParagraph"/>
              <w:spacing w:before="0"/>
              <w:ind w:left="122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spacing w:val="-1"/>
                <w:lang w:val="ru-RU"/>
              </w:rPr>
              <w:t xml:space="preserve">Плотность </w:t>
            </w:r>
            <w:r w:rsidRPr="00E13E0F">
              <w:rPr>
                <w:rFonts w:cs="Times New Roman"/>
                <w:lang w:val="ru-RU"/>
              </w:rPr>
              <w:t>тепло-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вой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нагрузки,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19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Гкал/(ч</w:t>
            </w:r>
            <w:r w:rsidRPr="00E13E0F">
              <w:rPr>
                <w:rFonts w:cs="Times New Roman"/>
              </w:rPr>
              <w:t>·</w:t>
            </w:r>
            <w:r w:rsidRPr="00E13E0F">
              <w:rPr>
                <w:rFonts w:cs="Times New Roman"/>
                <w:lang w:val="ru-RU"/>
              </w:rPr>
              <w:t>км</w:t>
            </w:r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r w:rsidRPr="00E13E0F">
              <w:rPr>
                <w:rFonts w:cs="Times New Roman"/>
                <w:lang w:val="ru-RU"/>
              </w:rPr>
              <w:t>)</w:t>
            </w:r>
          </w:p>
        </w:tc>
      </w:tr>
      <w:tr w:rsidR="00142B61" w:rsidRPr="00E13E0F" w:rsidTr="00142B61">
        <w:trPr>
          <w:trHeight w:val="915"/>
        </w:trPr>
        <w:tc>
          <w:tcPr>
            <w:tcW w:w="708" w:type="dxa"/>
          </w:tcPr>
          <w:p w:rsidR="00142B61" w:rsidRPr="00E13E0F" w:rsidRDefault="00142B61" w:rsidP="00D7075D">
            <w:pPr>
              <w:pStyle w:val="TableParagraph"/>
              <w:spacing w:before="8"/>
              <w:jc w:val="left"/>
              <w:rPr>
                <w:rFonts w:cs="Times New Roman"/>
                <w:lang w:val="ru-RU"/>
              </w:rPr>
            </w:pPr>
          </w:p>
          <w:p w:rsidR="00142B61" w:rsidRPr="00E13E0F" w:rsidRDefault="00142B61" w:rsidP="00D7075D">
            <w:pPr>
              <w:pStyle w:val="TableParagraph"/>
              <w:spacing w:before="1"/>
              <w:ind w:left="7"/>
              <w:rPr>
                <w:rFonts w:cs="Times New Roman"/>
              </w:rPr>
            </w:pPr>
            <w:r w:rsidRPr="00E13E0F">
              <w:rPr>
                <w:rFonts w:cs="Times New Roman"/>
              </w:rPr>
              <w:t>1</w:t>
            </w:r>
          </w:p>
        </w:tc>
        <w:tc>
          <w:tcPr>
            <w:tcW w:w="3288" w:type="dxa"/>
          </w:tcPr>
          <w:p w:rsidR="00142B61" w:rsidRPr="00E13E0F" w:rsidRDefault="00142B61" w:rsidP="00E13E0F">
            <w:pPr>
              <w:pStyle w:val="TableParagraph"/>
              <w:spacing w:before="0"/>
              <w:ind w:left="106" w:right="151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ООО «УК</w:t>
            </w:r>
            <w:r w:rsidRPr="00E13E0F">
              <w:rPr>
                <w:rFonts w:cs="Times New Roman"/>
                <w:spacing w:val="1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Индустриальный</w:t>
            </w:r>
            <w:r w:rsidRPr="00E13E0F">
              <w:rPr>
                <w:rFonts w:cs="Times New Roman"/>
                <w:spacing w:val="-5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парк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2098" w:type="dxa"/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11,636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71,865</w:t>
            </w:r>
          </w:p>
        </w:tc>
        <w:tc>
          <w:tcPr>
            <w:tcW w:w="20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15,403</w:t>
            </w:r>
          </w:p>
        </w:tc>
      </w:tr>
      <w:tr w:rsidR="00E13E0F" w:rsidRPr="00E13E0F" w:rsidTr="00E13E0F">
        <w:trPr>
          <w:trHeight w:val="453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3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28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Зона</w:t>
            </w:r>
            <w:r w:rsidRPr="00E13E0F">
              <w:rPr>
                <w:rFonts w:cs="Times New Roman"/>
                <w:spacing w:val="-6"/>
              </w:rPr>
              <w:t xml:space="preserve"> </w:t>
            </w:r>
            <w:r w:rsidRPr="00E13E0F">
              <w:rPr>
                <w:rFonts w:cs="Times New Roman"/>
              </w:rPr>
              <w:t>теплоснабжения</w:t>
            </w:r>
            <w:r w:rsidRPr="00E13E0F">
              <w:rPr>
                <w:rFonts w:cs="Times New Roman"/>
                <w:spacing w:val="-4"/>
              </w:rPr>
              <w:t xml:space="preserve"> </w:t>
            </w:r>
            <w:r w:rsidRPr="00E13E0F">
              <w:rPr>
                <w:rFonts w:cs="Times New Roman"/>
              </w:rPr>
              <w:t>котельной</w:t>
            </w:r>
          </w:p>
          <w:p w:rsidR="00E13E0F" w:rsidRPr="00E13E0F" w:rsidRDefault="00E13E0F" w:rsidP="00D7075D">
            <w:pPr>
              <w:pStyle w:val="TableParagraph"/>
              <w:spacing w:before="0" w:line="207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«Агросервис»</w:t>
            </w:r>
            <w:r w:rsidRPr="00E13E0F">
              <w:rPr>
                <w:rFonts w:cs="Times New Roman"/>
                <w:spacing w:val="-5"/>
              </w:rPr>
              <w:t xml:space="preserve"> </w:t>
            </w:r>
            <w:r w:rsidRPr="00E13E0F">
              <w:rPr>
                <w:rFonts w:cs="Times New Roman"/>
              </w:rPr>
              <w:t>№1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3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0,391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3717B4" w:rsidP="00D7075D">
            <w:pPr>
              <w:pStyle w:val="TableParagraph"/>
              <w:spacing w:before="113"/>
              <w:ind w:left="665" w:right="653"/>
              <w:rPr>
                <w:rFonts w:cs="Times New Roman"/>
              </w:rPr>
            </w:pPr>
            <w:r w:rsidRPr="00643E30">
              <w:t>1,524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3717B4" w:rsidRDefault="003717B4" w:rsidP="00D7075D">
            <w:pPr>
              <w:pStyle w:val="TableParagraph"/>
              <w:spacing w:before="113"/>
              <w:ind w:left="711" w:right="704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3,9</w:t>
            </w:r>
          </w:p>
        </w:tc>
      </w:tr>
      <w:tr w:rsidR="00E13E0F" w:rsidRPr="00E13E0F" w:rsidTr="00E13E0F">
        <w:trPr>
          <w:trHeight w:val="461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9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котельной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ООО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«Теплоснаб-Родники»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9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0,406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665" w:right="654"/>
              <w:rPr>
                <w:rFonts w:cs="Times New Roman"/>
              </w:rPr>
            </w:pPr>
            <w:r w:rsidRPr="00E13E0F">
              <w:rPr>
                <w:rFonts w:cs="Times New Roman"/>
              </w:rPr>
              <w:t>3,42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711" w:right="704"/>
              <w:rPr>
                <w:rFonts w:cs="Times New Roman"/>
              </w:rPr>
            </w:pPr>
            <w:r w:rsidRPr="00E13E0F">
              <w:rPr>
                <w:rFonts w:cs="Times New Roman"/>
              </w:rPr>
              <w:t>8,424</w:t>
            </w:r>
          </w:p>
        </w:tc>
      </w:tr>
      <w:tr w:rsidR="00E81964" w:rsidRPr="00E13E0F" w:rsidTr="00E13E0F">
        <w:trPr>
          <w:trHeight w:val="461"/>
        </w:trPr>
        <w:tc>
          <w:tcPr>
            <w:tcW w:w="708" w:type="dxa"/>
          </w:tcPr>
          <w:p w:rsidR="00E81964" w:rsidRPr="00E81964" w:rsidRDefault="00142B61" w:rsidP="00D7075D">
            <w:pPr>
              <w:pStyle w:val="TableParagraph"/>
              <w:spacing w:before="119"/>
              <w:ind w:left="7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288" w:type="dxa"/>
          </w:tcPr>
          <w:p w:rsidR="00E81964" w:rsidRPr="006A0742" w:rsidRDefault="00E81964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lang w:val="ru-RU"/>
              </w:rPr>
            </w:pPr>
            <w:r>
              <w:rPr>
                <w:lang w:val="ru-RU"/>
              </w:rPr>
              <w:t>Зона теплоснабения ООО «Стела»</w:t>
            </w:r>
            <w:r w:rsidR="006A0742" w:rsidRPr="006A0742">
              <w:rPr>
                <w:lang w:val="ru-RU"/>
              </w:rPr>
              <w:t xml:space="preserve"> (</w:t>
            </w:r>
            <w:r w:rsidR="006A0742">
              <w:rPr>
                <w:lang w:val="ru-RU"/>
              </w:rPr>
              <w:t>котельная ул. Советская, д.4)</w:t>
            </w:r>
            <w:r w:rsidR="00142B61">
              <w:rPr>
                <w:lang w:val="ru-RU"/>
              </w:rPr>
              <w:t xml:space="preserve"> (перспектива)</w:t>
            </w:r>
          </w:p>
        </w:tc>
        <w:tc>
          <w:tcPr>
            <w:tcW w:w="2098" w:type="dxa"/>
          </w:tcPr>
          <w:p w:rsidR="00E81964" w:rsidRPr="002F77A3" w:rsidRDefault="002F77A3" w:rsidP="00D7075D">
            <w:pPr>
              <w:pStyle w:val="TableParagraph"/>
              <w:spacing w:before="119"/>
              <w:ind w:left="715" w:right="710"/>
              <w:rPr>
                <w:lang w:val="ru-RU"/>
              </w:rPr>
            </w:pPr>
            <w:r>
              <w:rPr>
                <w:lang w:val="ru-RU"/>
              </w:rPr>
              <w:t>0,125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81964" w:rsidRPr="00E81964" w:rsidRDefault="00E81964" w:rsidP="00E81964">
            <w:pPr>
              <w:pStyle w:val="TableParagraph"/>
              <w:tabs>
                <w:tab w:val="left" w:pos="1926"/>
              </w:tabs>
              <w:spacing w:before="119"/>
              <w:rPr>
                <w:lang w:val="ru-RU"/>
              </w:rPr>
            </w:pPr>
            <w:r>
              <w:rPr>
                <w:lang w:val="ru-RU"/>
              </w:rPr>
              <w:t>0,5141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1964" w:rsidRPr="002F77A3" w:rsidRDefault="002F77A3" w:rsidP="00D7075D">
            <w:pPr>
              <w:pStyle w:val="TableParagraph"/>
              <w:spacing w:before="119"/>
              <w:ind w:left="711" w:right="704"/>
              <w:rPr>
                <w:lang w:val="ru-RU"/>
              </w:rPr>
            </w:pPr>
            <w:r>
              <w:rPr>
                <w:lang w:val="ru-RU"/>
              </w:rPr>
              <w:t>4,1</w:t>
            </w:r>
          </w:p>
        </w:tc>
      </w:tr>
    </w:tbl>
    <w:p w:rsidR="00D51748" w:rsidRPr="00BC2D35" w:rsidRDefault="00D51748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</w:p>
    <w:p w:rsidR="00D1356B" w:rsidRPr="00BC2D35" w:rsidRDefault="00D1356B" w:rsidP="004C09E1">
      <w:pPr>
        <w:pStyle w:val="1"/>
        <w:spacing w:before="0" w:line="360" w:lineRule="auto"/>
        <w:ind w:left="431" w:hanging="431"/>
      </w:pPr>
      <w:r w:rsidRPr="00BC2D35">
        <w:t xml:space="preserve">Раздел </w:t>
      </w:r>
      <w:bookmarkEnd w:id="11"/>
      <w:r w:rsidR="00EF5EB9" w:rsidRPr="00E13E0F">
        <w:t>«Существующие и перспективные балансы тепловой мощности источников тепловой энергии и тепловой нагрузки потребителей»</w:t>
      </w:r>
    </w:p>
    <w:p w:rsidR="002E595C" w:rsidRPr="002329F7" w:rsidRDefault="002E595C" w:rsidP="004C09E1">
      <w:pPr>
        <w:spacing w:after="0" w:line="360" w:lineRule="auto"/>
        <w:jc w:val="both"/>
        <w:rPr>
          <w:highlight w:val="yellow"/>
        </w:rPr>
      </w:pPr>
    </w:p>
    <w:p w:rsidR="000608D8" w:rsidRPr="00202F5C" w:rsidRDefault="00B6328B" w:rsidP="004C09E1">
      <w:pPr>
        <w:pStyle w:val="2"/>
        <w:spacing w:line="360" w:lineRule="auto"/>
        <w:jc w:val="both"/>
      </w:pPr>
      <w:bookmarkStart w:id="12" w:name="_Toc10177497"/>
      <w:r w:rsidRPr="00E13E0F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</w:t>
      </w:r>
      <w:r w:rsidR="000608D8" w:rsidRPr="00202F5C">
        <w:t>.</w:t>
      </w:r>
      <w:bookmarkEnd w:id="12"/>
    </w:p>
    <w:p w:rsidR="00E96E80" w:rsidRPr="00202F5C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Более детальная прорисовка зон действия от котельных </w:t>
      </w:r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BC2D35" w:rsidRPr="00202F5C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 представлена в  электронной модели на базе </w:t>
      </w:r>
      <w:r w:rsidR="00202F5C" w:rsidRPr="00202F5C">
        <w:rPr>
          <w:rFonts w:ascii="Times New Roman" w:hAnsi="Times New Roman"/>
          <w:sz w:val="24"/>
          <w:szCs w:val="28"/>
        </w:rPr>
        <w:t>«Zulu Thermo 7.0»</w:t>
      </w:r>
      <w:r w:rsidR="003425AA" w:rsidRPr="00202F5C">
        <w:rPr>
          <w:rFonts w:ascii="Times New Roman" w:hAnsi="Times New Roman"/>
          <w:sz w:val="24"/>
          <w:szCs w:val="28"/>
        </w:rPr>
        <w:t>.</w:t>
      </w:r>
    </w:p>
    <w:p w:rsidR="00D51748" w:rsidRPr="002329F7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</w:pPr>
      <w:r w:rsidRPr="002329F7">
        <w:rPr>
          <w:rFonts w:ascii="Times New Roman" w:eastAsia="Times New Roman" w:hAnsi="Times New Roman"/>
          <w:b/>
          <w:sz w:val="24"/>
          <w:highlight w:val="yellow"/>
          <w:lang w:eastAsia="ru-RU"/>
        </w:rPr>
        <w:br w:type="page"/>
      </w:r>
    </w:p>
    <w:p w:rsidR="00F036D1" w:rsidRPr="002329F7" w:rsidRDefault="00F036D1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  <w:sectPr w:rsidR="00F036D1" w:rsidRPr="002329F7" w:rsidSect="00D5174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3E549B" w:rsidRDefault="00923E85" w:rsidP="00202F5C">
      <w:pPr>
        <w:spacing w:after="0" w:line="240" w:lineRule="auto"/>
        <w:jc w:val="center"/>
        <w:rPr>
          <w:rFonts w:ascii="Times New Roman" w:eastAsia="Times New Roman" w:hAnsi="Times New Roman"/>
          <w:b/>
          <w:highlight w:val="yellow"/>
          <w:lang w:val="en-US" w:eastAsia="ru-RU"/>
        </w:rPr>
      </w:pP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7920990" cy="6092190"/>
            <wp:effectExtent l="19050" t="0" r="3810" b="0"/>
            <wp:docPr id="5" name="Рисунок 5" descr="C:\Users\Ksur5\Pictures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sur5\Pictures\Схема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 действия систем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теплоснабжения котельн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ых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Родниковского городского поселения</w:t>
      </w:r>
    </w:p>
    <w:p w:rsidR="003E549B" w:rsidRPr="00202F5C" w:rsidRDefault="003E549B" w:rsidP="003E549B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</w:p>
    <w:p w:rsidR="00BF0946" w:rsidRDefault="00BF0946" w:rsidP="003E549B">
      <w:pPr>
        <w:spacing w:after="0" w:line="240" w:lineRule="auto"/>
        <w:rPr>
          <w:rFonts w:ascii="Times New Roman" w:eastAsia="Times New Roman" w:hAnsi="Times New Roman"/>
          <w:b/>
          <w:highlight w:val="yellow"/>
          <w:lang w:eastAsia="ru-RU"/>
        </w:rPr>
      </w:pPr>
      <w:r>
        <w:rPr>
          <w:rFonts w:ascii="Times New Roman" w:eastAsia="Times New Roman" w:hAnsi="Times New Roman"/>
          <w:b/>
          <w:highlight w:val="yellow"/>
          <w:lang w:eastAsia="ru-RU"/>
        </w:rPr>
        <w:br w:type="page"/>
      </w: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9002658" cy="6031840"/>
            <wp:effectExtent l="19050" t="0" r="799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865" cy="603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946" w:rsidRPr="00202F5C" w:rsidRDefault="00BF0946" w:rsidP="00202F5C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 w:rsid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="00202F5C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Зона действия системы теплоснабжения котельной комбината ООО «УК Индустриальный парк «Родники» и ПГ ТЭЦ</w:t>
      </w:r>
    </w:p>
    <w:p w:rsidR="00202F5C" w:rsidRPr="00632215" w:rsidRDefault="00202F5C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6C3380" w:rsidRPr="002329F7" w:rsidRDefault="006C33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  <w:sectPr w:rsidR="006C3380" w:rsidRPr="002329F7" w:rsidSect="00D51748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E96E80" w:rsidRPr="003E549B" w:rsidRDefault="006372AD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pPr>
      <w:r w:rsidRPr="006372AD"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r>
      <w:r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  <w:pict>
          <v:group id="_x0000_s1053" style="width:438.95pt;height:599.6pt;mso-position-horizontal-relative:char;mso-position-vertical-relative:line" coordorigin="1672,367" coordsize="9416,12609">
            <v:rect id="_x0000_s1054" style="position:absolute;left:1671;top:367;width:9416;height:15" fillcolor="#622423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671;top:395;width:9416;height:12580">
              <v:imagedata r:id="rId17" o:title=""/>
            </v:shape>
            <w10:wrap type="none" anchorx="page"/>
            <w10:anchorlock/>
          </v:group>
        </w:pict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3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 котельной «Агросервис» №1 Родниковского городского поселения</w:t>
      </w:r>
    </w:p>
    <w:p w:rsidR="003E549B" w:rsidRPr="003E549B" w:rsidRDefault="003E549B" w:rsidP="003E549B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3E549B" w:rsidRDefault="003E549B" w:rsidP="003E549B">
      <w:pPr>
        <w:pStyle w:val="aff6"/>
        <w:tabs>
          <w:tab w:val="left" w:pos="8735"/>
        </w:tabs>
        <w:ind w:left="111"/>
        <w:rPr>
          <w:highlight w:val="yellow"/>
        </w:rPr>
      </w:pPr>
    </w:p>
    <w:p w:rsidR="003E549B" w:rsidRDefault="003E549B" w:rsidP="00BF0946">
      <w:pPr>
        <w:pStyle w:val="aff6"/>
        <w:ind w:left="111"/>
        <w:rPr>
          <w:highlight w:val="yellow"/>
        </w:rPr>
      </w:pPr>
    </w:p>
    <w:p w:rsidR="003E549B" w:rsidRDefault="003E549B">
      <w:pPr>
        <w:spacing w:after="0" w:line="240" w:lineRule="auto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>
        <w:rPr>
          <w:highlight w:val="yellow"/>
        </w:rPr>
        <w:br w:type="page"/>
      </w:r>
    </w:p>
    <w:p w:rsidR="003E549B" w:rsidRDefault="003E549B" w:rsidP="00BF0946">
      <w:pPr>
        <w:pStyle w:val="aff6"/>
        <w:ind w:left="111"/>
        <w:rPr>
          <w:highlight w:val="yellow"/>
        </w:rPr>
        <w:sectPr w:rsidR="003E549B" w:rsidSect="00C00C68">
          <w:headerReference w:type="default" r:id="rId18"/>
          <w:footerReference w:type="default" r:id="rId19"/>
          <w:pgSz w:w="11910" w:h="16840"/>
          <w:pgMar w:top="980" w:right="720" w:bottom="1740" w:left="1560" w:header="720" w:footer="1551" w:gutter="0"/>
          <w:cols w:space="720"/>
        </w:sectPr>
      </w:pPr>
    </w:p>
    <w:p w:rsidR="003E549B" w:rsidRDefault="003E549B" w:rsidP="003E549B">
      <w:pPr>
        <w:pStyle w:val="aff6"/>
        <w:ind w:left="111"/>
        <w:jc w:val="center"/>
        <w:rPr>
          <w:highlight w:val="yellow"/>
        </w:rPr>
      </w:pPr>
      <w:r w:rsidRPr="003E549B">
        <w:rPr>
          <w:noProof/>
        </w:rPr>
        <w:lastRenderedPageBreak/>
        <w:drawing>
          <wp:inline distT="0" distB="0" distL="0" distR="0">
            <wp:extent cx="8477969" cy="5003321"/>
            <wp:effectExtent l="19050" t="0" r="0" b="0"/>
            <wp:docPr id="4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885" cy="500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4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котельной 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ООО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Теплоснаб-Родники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Родниковского городского поселения</w:t>
      </w:r>
    </w:p>
    <w:p w:rsidR="003E549B" w:rsidRDefault="00623F3B" w:rsidP="00BF0946">
      <w:pPr>
        <w:pStyle w:val="aff6"/>
        <w:ind w:left="111"/>
        <w:rPr>
          <w:highlight w:val="yellow"/>
        </w:rPr>
        <w:sectPr w:rsidR="003E549B" w:rsidSect="00C00C68">
          <w:pgSz w:w="16840" w:h="11910" w:orient="landscape"/>
          <w:pgMar w:top="993" w:right="1741" w:bottom="1559" w:left="981" w:header="720" w:footer="1554" w:gutter="0"/>
          <w:cols w:space="720"/>
        </w:sectPr>
      </w:pPr>
      <w:r w:rsidRPr="003E549B">
        <w:rPr>
          <w:highlight w:val="yellow"/>
        </w:rPr>
        <w:br w:type="page"/>
      </w:r>
    </w:p>
    <w:p w:rsidR="00BF0946" w:rsidRDefault="006372AD" w:rsidP="00BF094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6" style="width:470.7pt;height:342.5pt;mso-position-horizontal-relative:char;mso-position-vertical-relative:line" coordsize="9414,6850">
            <v:shape id="_x0000_s1057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58" type="#_x0000_t75" style="position:absolute;left:378;top:128;width:8677;height:6722">
              <v:imagedata r:id="rId21" o:title=""/>
            </v:shape>
            <w10:wrap type="none"/>
            <w10:anchorlock/>
          </v:group>
        </w:pict>
      </w:r>
    </w:p>
    <w:p w:rsidR="00BF0946" w:rsidRPr="003E549B" w:rsidRDefault="003E549B" w:rsidP="003E549B">
      <w:pPr>
        <w:spacing w:after="0" w:line="360" w:lineRule="auto"/>
        <w:ind w:left="10"/>
        <w:jc w:val="center"/>
        <w:rPr>
          <w:rFonts w:ascii="Times New Roman" w:hAnsi="Times New Roman"/>
          <w:sz w:val="24"/>
          <w:szCs w:val="24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5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</w:t>
      </w:r>
      <w:r w:rsidR="00BF0946" w:rsidRPr="003E549B">
        <w:rPr>
          <w:rFonts w:ascii="Times New Roman" w:hAnsi="Times New Roman"/>
          <w:sz w:val="24"/>
          <w:szCs w:val="24"/>
        </w:rPr>
        <w:t>БМК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8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марта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Родниковского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br/>
      </w:r>
      <w:r w:rsidR="00BF0946" w:rsidRPr="003E549B">
        <w:rPr>
          <w:rFonts w:ascii="Times New Roman" w:hAnsi="Times New Roman"/>
          <w:sz w:val="24"/>
          <w:szCs w:val="24"/>
        </w:rPr>
        <w:t>городского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поселения</w:t>
      </w:r>
    </w:p>
    <w:p w:rsidR="00BF0946" w:rsidRDefault="00BF0946" w:rsidP="00BF0946">
      <w:pPr>
        <w:pStyle w:val="aff6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47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F3B" w:rsidRPr="002329F7" w:rsidRDefault="00D9273E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6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БМК ул. Советская, д.4</w:t>
      </w:r>
    </w:p>
    <w:p w:rsidR="00BF0946" w:rsidRDefault="00BF0946" w:rsidP="00BF0946">
      <w:pPr>
        <w:jc w:val="center"/>
        <w:rPr>
          <w:sz w:val="20"/>
        </w:rPr>
        <w:sectPr w:rsidR="00BF0946" w:rsidSect="00C00C68">
          <w:pgSz w:w="11910" w:h="16840"/>
          <w:pgMar w:top="980" w:right="720" w:bottom="1740" w:left="1560" w:header="720" w:footer="1551" w:gutter="0"/>
          <w:cols w:space="720"/>
        </w:sectPr>
      </w:pPr>
    </w:p>
    <w:p w:rsidR="00D609EB" w:rsidRPr="004D559A" w:rsidRDefault="00470E32" w:rsidP="00D9273E">
      <w:pPr>
        <w:pStyle w:val="2"/>
        <w:spacing w:line="360" w:lineRule="auto"/>
        <w:ind w:left="0" w:firstLine="568"/>
        <w:jc w:val="both"/>
      </w:pPr>
      <w:bookmarkStart w:id="13" w:name="_Toc10177498"/>
      <w:r w:rsidRPr="004D559A">
        <w:lastRenderedPageBreak/>
        <w:t>О</w:t>
      </w:r>
      <w:r w:rsidR="00D609EB" w:rsidRPr="004D559A">
        <w:t>писание существующих и перспективных зон действия индивидуальных источников тепловой энергии</w:t>
      </w:r>
      <w:bookmarkEnd w:id="13"/>
    </w:p>
    <w:p w:rsidR="00C4054F" w:rsidRPr="004D559A" w:rsidRDefault="007D7B7D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В</w:t>
      </w:r>
      <w:r w:rsidR="00C4054F" w:rsidRPr="004D559A">
        <w:rPr>
          <w:rFonts w:ascii="Times New Roman" w:hAnsi="Times New Roman"/>
          <w:sz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</w:t>
      </w:r>
    </w:p>
    <w:p w:rsidR="00C4054F" w:rsidRPr="004D559A" w:rsidRDefault="00C4054F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D559A" w:rsidRPr="004D559A" w:rsidRDefault="004D559A" w:rsidP="00D9273E">
      <w:pPr>
        <w:pStyle w:val="aff6"/>
        <w:spacing w:line="360" w:lineRule="auto"/>
        <w:ind w:right="146" w:firstLine="568"/>
      </w:pPr>
      <w:r w:rsidRPr="004D559A">
        <w:t xml:space="preserve">Централизованное теплоснабжение проектируемого </w:t>
      </w:r>
      <w:r w:rsidR="003717B4">
        <w:t>частного сектора не рассматрива</w:t>
      </w:r>
      <w:r w:rsidRPr="004D559A">
        <w:t xml:space="preserve">ется в связи с высокой стоимостью отпускаемой тепловой </w:t>
      </w:r>
      <w:r w:rsidR="003717B4">
        <w:t>энергии и в целях сокращения за</w:t>
      </w:r>
      <w:r w:rsidRPr="004D559A">
        <w:rPr>
          <w:spacing w:val="-1"/>
        </w:rPr>
        <w:t>трат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на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производство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и</w:t>
      </w:r>
      <w:r w:rsidRPr="004D559A">
        <w:rPr>
          <w:spacing w:val="-13"/>
        </w:rPr>
        <w:t xml:space="preserve"> </w:t>
      </w:r>
      <w:r w:rsidRPr="004D559A">
        <w:rPr>
          <w:spacing w:val="-1"/>
        </w:rPr>
        <w:t>транспортировку</w:t>
      </w:r>
      <w:r w:rsidRPr="004D559A">
        <w:rPr>
          <w:spacing w:val="-14"/>
        </w:rPr>
        <w:t xml:space="preserve"> </w:t>
      </w:r>
      <w:r w:rsidRPr="004D559A">
        <w:rPr>
          <w:spacing w:val="-1"/>
        </w:rPr>
        <w:t>тепловой</w:t>
      </w:r>
      <w:r w:rsidRPr="004D559A">
        <w:rPr>
          <w:spacing w:val="-15"/>
        </w:rPr>
        <w:t xml:space="preserve"> </w:t>
      </w:r>
      <w:r w:rsidRPr="004D559A">
        <w:t>энергии</w:t>
      </w:r>
      <w:r w:rsidRPr="004D559A">
        <w:rPr>
          <w:spacing w:val="-15"/>
        </w:rPr>
        <w:t xml:space="preserve"> </w:t>
      </w:r>
      <w:r w:rsidRPr="004D559A">
        <w:t>(строительство</w:t>
      </w:r>
      <w:r w:rsidRPr="004D559A">
        <w:rPr>
          <w:spacing w:val="-14"/>
        </w:rPr>
        <w:t xml:space="preserve"> </w:t>
      </w:r>
      <w:r w:rsidRPr="004D559A">
        <w:t>котельных</w:t>
      </w:r>
      <w:r w:rsidRPr="004D559A">
        <w:rPr>
          <w:spacing w:val="-15"/>
        </w:rPr>
        <w:t xml:space="preserve"> </w:t>
      </w:r>
      <w:r w:rsidRPr="004D559A">
        <w:t>и</w:t>
      </w:r>
      <w:r w:rsidRPr="004D559A">
        <w:rPr>
          <w:spacing w:val="-15"/>
        </w:rPr>
        <w:t xml:space="preserve"> </w:t>
      </w:r>
      <w:r w:rsidRPr="004D559A">
        <w:t>наруж-</w:t>
      </w:r>
      <w:r w:rsidRPr="004D559A">
        <w:rPr>
          <w:spacing w:val="-57"/>
        </w:rPr>
        <w:t xml:space="preserve"> </w:t>
      </w:r>
      <w:r w:rsidRPr="004D559A">
        <w:t>ных</w:t>
      </w:r>
      <w:r w:rsidRPr="004D559A">
        <w:rPr>
          <w:spacing w:val="-1"/>
        </w:rPr>
        <w:t xml:space="preserve"> </w:t>
      </w:r>
      <w:r w:rsidRPr="004D559A">
        <w:t>тепловых сетей).</w:t>
      </w:r>
    </w:p>
    <w:p w:rsidR="0052257C" w:rsidRPr="004D559A" w:rsidRDefault="0052257C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В г. </w:t>
      </w:r>
      <w:r w:rsidR="004D559A" w:rsidRPr="004D559A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собственника, при наличии технической возможности и при соблюдении требований действующего законодательства.</w:t>
      </w:r>
    </w:p>
    <w:p w:rsidR="004D559A" w:rsidRPr="004D559A" w:rsidRDefault="004D559A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D559A" w:rsidRPr="004D559A" w:rsidRDefault="004D559A" w:rsidP="00D9273E">
      <w:pPr>
        <w:numPr>
          <w:ilvl w:val="0"/>
          <w:numId w:val="3"/>
        </w:numPr>
        <w:spacing w:after="0" w:line="360" w:lineRule="auto"/>
        <w:ind w:left="0"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D559A" w:rsidRPr="00D9273E" w:rsidRDefault="004D559A" w:rsidP="00D9273E">
      <w:pPr>
        <w:pStyle w:val="aff6"/>
        <w:spacing w:line="360" w:lineRule="auto"/>
        <w:ind w:right="148" w:firstLine="568"/>
      </w:pPr>
    </w:p>
    <w:p w:rsidR="004D559A" w:rsidRDefault="004D559A" w:rsidP="00D9273E">
      <w:pPr>
        <w:pStyle w:val="aff6"/>
        <w:spacing w:line="360" w:lineRule="auto"/>
        <w:ind w:right="148" w:firstLine="568"/>
      </w:pPr>
      <w:r w:rsidRPr="00D9273E">
        <w:t xml:space="preserve">На рисунке </w:t>
      </w:r>
      <w:hyperlink w:anchor="_bookmark51" w:history="1">
        <w:r w:rsidR="00D9273E" w:rsidRPr="00D9273E">
          <w:t>3</w:t>
        </w:r>
        <w:r w:rsidRPr="00D9273E">
          <w:t>.</w:t>
        </w:r>
        <w:r w:rsidR="00D9273E" w:rsidRPr="00D9273E">
          <w:t>7</w:t>
        </w:r>
      </w:hyperlink>
      <w:r>
        <w:t xml:space="preserve"> приведены зоны действия индивидуальных источников теплоснабже-</w:t>
      </w:r>
      <w:r>
        <w:rPr>
          <w:spacing w:val="-57"/>
        </w:rPr>
        <w:t xml:space="preserve"> </w:t>
      </w:r>
      <w:r>
        <w:t>ния Родниковского городского поселения. Зона действия индивидуальных источников тепло-</w:t>
      </w:r>
      <w:r>
        <w:rPr>
          <w:spacing w:val="-57"/>
        </w:rPr>
        <w:t xml:space="preserve"> </w:t>
      </w:r>
      <w:r>
        <w:t>снабжения</w:t>
      </w:r>
      <w:r>
        <w:rPr>
          <w:spacing w:val="-3"/>
        </w:rPr>
        <w:t xml:space="preserve"> </w:t>
      </w:r>
      <w:r>
        <w:t>на перспективу</w:t>
      </w:r>
      <w:r>
        <w:rPr>
          <w:spacing w:val="2"/>
        </w:rPr>
        <w:t xml:space="preserve"> </w:t>
      </w:r>
      <w:r>
        <w:t>не изменится.</w:t>
      </w:r>
    </w:p>
    <w:p w:rsidR="00D8263D" w:rsidRDefault="00D8263D" w:rsidP="004D559A">
      <w:pPr>
        <w:pStyle w:val="aff6"/>
        <w:spacing w:before="10"/>
        <w:rPr>
          <w:sz w:val="18"/>
        </w:rPr>
        <w:sectPr w:rsidR="00D8263D" w:rsidSect="00D9273E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4D559A" w:rsidRDefault="004D559A" w:rsidP="004D559A">
      <w:pPr>
        <w:pStyle w:val="aff6"/>
        <w:spacing w:before="10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1936114</wp:posOffset>
            </wp:positionH>
            <wp:positionV relativeFrom="paragraph">
              <wp:posOffset>162726</wp:posOffset>
            </wp:positionV>
            <wp:extent cx="6726349" cy="5159502"/>
            <wp:effectExtent l="0" t="0" r="0" b="0"/>
            <wp:wrapTopAndBottom/>
            <wp:docPr id="31" name="image22.jpeg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349" cy="515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59A" w:rsidRPr="00D9273E" w:rsidRDefault="004D559A" w:rsidP="00D8263D">
      <w:pPr>
        <w:tabs>
          <w:tab w:val="left" w:pos="3829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14" w:name="_bookmark51"/>
      <w:bookmarkEnd w:id="14"/>
      <w:r w:rsidRPr="00D9273E">
        <w:rPr>
          <w:rFonts w:ascii="Times New Roman" w:hAnsi="Times New Roman"/>
          <w:sz w:val="24"/>
          <w:szCs w:val="24"/>
        </w:rPr>
        <w:t>Рисунок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0F50F9">
        <w:rPr>
          <w:rFonts w:ascii="Times New Roman" w:hAnsi="Times New Roman"/>
          <w:sz w:val="24"/>
          <w:szCs w:val="24"/>
        </w:rPr>
        <w:t>2</w:t>
      </w:r>
      <w:r w:rsidR="00D9273E" w:rsidRPr="00D9273E">
        <w:rPr>
          <w:rFonts w:ascii="Times New Roman" w:hAnsi="Times New Roman"/>
          <w:sz w:val="24"/>
          <w:szCs w:val="24"/>
        </w:rPr>
        <w:t>.7.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Зоны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действия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индивидуальных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источников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теплоснабжения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Родниковского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городского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поселения</w:t>
      </w:r>
    </w:p>
    <w:p w:rsidR="007407D0" w:rsidRPr="002329F7" w:rsidRDefault="007407D0" w:rsidP="004C09E1">
      <w:pPr>
        <w:tabs>
          <w:tab w:val="left" w:pos="3829"/>
        </w:tabs>
        <w:spacing w:after="0" w:line="360" w:lineRule="auto"/>
        <w:ind w:firstLine="567"/>
        <w:jc w:val="both"/>
        <w:rPr>
          <w:highlight w:val="yellow"/>
        </w:rPr>
      </w:pPr>
    </w:p>
    <w:p w:rsidR="004A098A" w:rsidRPr="002329F7" w:rsidRDefault="004A098A" w:rsidP="004C09E1">
      <w:pPr>
        <w:spacing w:after="0" w:line="360" w:lineRule="auto"/>
        <w:rPr>
          <w:rFonts w:ascii="Times New Roman" w:hAnsi="Times New Roman"/>
          <w:sz w:val="12"/>
          <w:szCs w:val="12"/>
          <w:highlight w:val="yellow"/>
        </w:rPr>
      </w:pPr>
    </w:p>
    <w:p w:rsidR="000608D8" w:rsidRPr="00073A0D" w:rsidRDefault="00470E32" w:rsidP="004C09E1">
      <w:pPr>
        <w:pStyle w:val="2"/>
        <w:spacing w:line="360" w:lineRule="auto"/>
        <w:ind w:left="578" w:hanging="578"/>
        <w:jc w:val="both"/>
      </w:pPr>
      <w:bookmarkStart w:id="15" w:name="_Toc10177499"/>
      <w:r w:rsidRPr="00073A0D">
        <w:lastRenderedPageBreak/>
        <w:t>П</w:t>
      </w:r>
      <w:r w:rsidR="000608D8" w:rsidRPr="00073A0D">
        <w:t>ерспективные балансы  тепловой мощности  и тепловой нагрузки  в перспективных зонах действия источников тепловой энергии.</w:t>
      </w:r>
      <w:bookmarkEnd w:id="15"/>
    </w:p>
    <w:p w:rsidR="00E96E80" w:rsidRPr="00073A0D" w:rsidRDefault="00E96E80" w:rsidP="004C09E1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В таблиц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е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ниже  представлен баланс тепловой мощности котельных 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в </w:t>
      </w:r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г. 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Родники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, к окончан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и</w:t>
      </w:r>
      <w:r w:rsidR="00D81941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ю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планируемого периода. </w:t>
      </w:r>
    </w:p>
    <w:p w:rsidR="004D559A" w:rsidRPr="00073A0D" w:rsidRDefault="00E96E80" w:rsidP="00073A0D">
      <w:pPr>
        <w:keepNext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6372AD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6372AD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073A0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1</w:t>
      </w:r>
      <w:r w:rsidR="006372AD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925BB2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. </w:t>
      </w:r>
      <w:r w:rsidR="00925BB2" w:rsidRPr="00282A8D">
        <w:rPr>
          <w:rFonts w:ascii="Times New Roman" w:eastAsia="Times New Roman" w:hAnsi="Times New Roman"/>
          <w:bCs/>
          <w:sz w:val="24"/>
          <w:szCs w:val="18"/>
          <w:lang w:eastAsia="ru-RU"/>
        </w:rPr>
        <w:t>Перспективные балансы тепловой мощности и тепловой нагрузки котельных Родниковского городского поселения</w:t>
      </w:r>
    </w:p>
    <w:tbl>
      <w:tblPr>
        <w:tblW w:w="15381" w:type="dxa"/>
        <w:tblInd w:w="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31"/>
        <w:gridCol w:w="7796"/>
        <w:gridCol w:w="949"/>
        <w:gridCol w:w="850"/>
        <w:gridCol w:w="851"/>
        <w:gridCol w:w="867"/>
        <w:gridCol w:w="867"/>
        <w:gridCol w:w="1286"/>
        <w:gridCol w:w="1184"/>
      </w:tblGrid>
      <w:tr w:rsidR="008A2E97" w:rsidRPr="00666637" w:rsidTr="000533F3">
        <w:trPr>
          <w:trHeight w:val="20"/>
          <w:tblHeader/>
        </w:trPr>
        <w:tc>
          <w:tcPr>
            <w:tcW w:w="73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№ п/п</w:t>
            </w: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2021 г.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2022 г.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2023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2024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2025 г.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2026 - 2030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2031 - 2035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1.</w:t>
            </w:r>
          </w:p>
        </w:tc>
        <w:tc>
          <w:tcPr>
            <w:tcW w:w="14650" w:type="dxa"/>
            <w:gridSpan w:val="8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Система теплоснабжения ООО «УК ИП «Родники» (центральная часть города и мкр. Южный)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Гкал/ч: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115,400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95,4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90,700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70,7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20,000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 ные нужды, Гкал/ч: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2,121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Гкал/ч: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87,979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68,579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Котельная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- БМК мкр. Южный 8 МВт и ЦТП 10 МВт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19,400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50,534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  <w:bottom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Гкал/ч*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184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2.</w:t>
            </w:r>
          </w:p>
        </w:tc>
        <w:tc>
          <w:tcPr>
            <w:tcW w:w="14650" w:type="dxa"/>
            <w:gridSpan w:val="8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«Агросервис» №1 г. Родники, ул. З. Космодемьянской, д.1а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Котельная ООО «Теплоснаб-Родники»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г. Родники, пр. Северный, д.1. (школы №2)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</w:tr>
      <w:tr w:rsidR="00643E30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№20 ООО «Энергетик»,  г. Родники, мкр. Гагарина, д.22 (школы №3)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256EB0" w:rsidRPr="00666637" w:rsidTr="00256EB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7D3FBF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 №10 ООО «Энергетик», г. Родники, ул. Родниковская, д.2 (д/с №9 Солнышко)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г. Родники, пл. Фрунзе, д.8 (Детского сада №11 «Голубок»)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585243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мкр. Машиностроитель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60 лет Октября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10.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ул. 8 марта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Советская д.4 (перспектива) ООО «Стела»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12.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АШФ Прогресс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ООО «Бигус»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 жения,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</w:tbl>
    <w:p w:rsidR="00E96E80" w:rsidRPr="002329F7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073A0D" w:rsidRDefault="00470E32" w:rsidP="00944388">
      <w:pPr>
        <w:pStyle w:val="2"/>
        <w:spacing w:line="360" w:lineRule="auto"/>
        <w:jc w:val="both"/>
      </w:pPr>
      <w:bookmarkStart w:id="16" w:name="_Toc10177500"/>
      <w:r w:rsidRPr="00073A0D">
        <w:t>С</w:t>
      </w:r>
      <w:r w:rsidR="000608D8" w:rsidRPr="00073A0D">
        <w:t>уществующие и перспективные значения установленной тепловой мощности  о</w:t>
      </w:r>
      <w:r w:rsidR="00C4054F" w:rsidRPr="00073A0D">
        <w:t xml:space="preserve">сновного оборудования </w:t>
      </w:r>
      <w:r w:rsidR="000608D8" w:rsidRPr="00073A0D">
        <w:t>источников тепловой энергии</w:t>
      </w:r>
      <w:bookmarkEnd w:id="16"/>
    </w:p>
    <w:p w:rsidR="00E96E80" w:rsidRPr="00073A0D" w:rsidRDefault="00E96E80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z w:val="24"/>
          <w:szCs w:val="24"/>
          <w:lang w:eastAsia="ru-RU"/>
        </w:rPr>
        <w:t>Существующие и перспективные значения установленной тепловой мощности основного оборудования источников теплоснабжения представлены в таблице ниже.</w:t>
      </w:r>
    </w:p>
    <w:p w:rsidR="00E96E80" w:rsidRDefault="00E96E80" w:rsidP="00282A8D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527B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2.</w:t>
      </w:r>
    </w:p>
    <w:tbl>
      <w:tblPr>
        <w:tblStyle w:val="TableNormal"/>
        <w:tblW w:w="15108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2"/>
        <w:gridCol w:w="1802"/>
        <w:gridCol w:w="2977"/>
        <w:gridCol w:w="1752"/>
        <w:gridCol w:w="1411"/>
        <w:gridCol w:w="1140"/>
        <w:gridCol w:w="1066"/>
        <w:gridCol w:w="2007"/>
        <w:gridCol w:w="896"/>
        <w:gridCol w:w="1555"/>
      </w:tblGrid>
      <w:tr w:rsidR="004A16A5" w:rsidRPr="00626493" w:rsidTr="002527BF">
        <w:trPr>
          <w:trHeight w:val="20"/>
          <w:tblHeader/>
        </w:trPr>
        <w:tc>
          <w:tcPr>
            <w:tcW w:w="5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№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ТСО</w:t>
            </w:r>
          </w:p>
        </w:tc>
        <w:tc>
          <w:tcPr>
            <w:tcW w:w="297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</w:rPr>
              <w:t>Наименование</w:t>
            </w:r>
            <w:r w:rsidR="003B5EE1"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источника</w:t>
            </w:r>
          </w:p>
        </w:tc>
        <w:tc>
          <w:tcPr>
            <w:tcW w:w="175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Тип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(марка)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="003B5EE1"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котла</w:t>
            </w:r>
          </w:p>
        </w:tc>
        <w:tc>
          <w:tcPr>
            <w:tcW w:w="1411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Год ввода в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эксплуатацию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(капремонта)</w:t>
            </w:r>
          </w:p>
        </w:tc>
        <w:tc>
          <w:tcPr>
            <w:tcW w:w="114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Вид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топлива</w:t>
            </w:r>
          </w:p>
        </w:tc>
        <w:tc>
          <w:tcPr>
            <w:tcW w:w="106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Количество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котлов,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шт.</w:t>
            </w:r>
          </w:p>
        </w:tc>
        <w:tc>
          <w:tcPr>
            <w:tcW w:w="200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Производительность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котла номинальная,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Гкал/ч</w:t>
            </w:r>
          </w:p>
        </w:tc>
        <w:tc>
          <w:tcPr>
            <w:tcW w:w="89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КПД. %</w:t>
            </w:r>
          </w:p>
        </w:tc>
        <w:tc>
          <w:tcPr>
            <w:tcW w:w="1555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Установленная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мощность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источника,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Гкал/ч</w:t>
            </w:r>
          </w:p>
        </w:tc>
      </w:tr>
      <w:tr w:rsidR="00626493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626493" w:rsidRPr="002527BF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1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 xml:space="preserve">«УК </w:t>
            </w:r>
            <w:r w:rsidR="00050520">
              <w:rPr>
                <w:rFonts w:cs="Times New Roman"/>
                <w:sz w:val="20"/>
                <w:szCs w:val="20"/>
                <w:lang w:val="ru-RU"/>
              </w:rPr>
              <w:t>И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2977" w:type="dxa"/>
            <w:tcBorders>
              <w:bottom w:val="nil"/>
            </w:tcBorders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r w:rsidRPr="00626493">
              <w:rPr>
                <w:rFonts w:cs="Times New Roman"/>
                <w:spacing w:val="-7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комбината</w:t>
            </w:r>
          </w:p>
        </w:tc>
        <w:tc>
          <w:tcPr>
            <w:tcW w:w="175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1977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  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tcBorders>
              <w:bottom w:val="nil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100,0</w:t>
            </w:r>
          </w:p>
        </w:tc>
      </w:tr>
      <w:tr w:rsidR="00626493" w:rsidRPr="00626493" w:rsidTr="002527BF">
        <w:trPr>
          <w:trHeight w:val="20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top w:val="nil"/>
            </w:tcBorders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«УК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175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411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140" w:type="dxa"/>
            <w:vMerge/>
            <w:vAlign w:val="center"/>
          </w:tcPr>
          <w:p w:rsidR="00626493" w:rsidRPr="00924FAD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924FAD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vMerge/>
            <w:vAlign w:val="center"/>
          </w:tcPr>
          <w:p w:rsidR="00626493" w:rsidRPr="00924FAD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896" w:type="dxa"/>
            <w:tcBorders>
              <w:top w:val="nil"/>
            </w:tcBorders>
            <w:vAlign w:val="center"/>
          </w:tcPr>
          <w:p w:rsidR="00626493" w:rsidRPr="00924FAD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555" w:type="dxa"/>
            <w:vMerge/>
            <w:vAlign w:val="center"/>
          </w:tcPr>
          <w:p w:rsidR="00626493" w:rsidRPr="00924FAD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626493" w:rsidRPr="00626493" w:rsidTr="002527BF">
        <w:trPr>
          <w:trHeight w:val="20"/>
        </w:trPr>
        <w:tc>
          <w:tcPr>
            <w:tcW w:w="502" w:type="dxa"/>
            <w:vMerge/>
            <w:vAlign w:val="center"/>
          </w:tcPr>
          <w:p w:rsidR="00626493" w:rsidRPr="00924FAD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924FAD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:rsidR="00626493" w:rsidRPr="00924FAD" w:rsidRDefault="00626493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1978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460"/>
        </w:trPr>
        <w:tc>
          <w:tcPr>
            <w:tcW w:w="502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2527BF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ПГ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ТЭЦ</w:t>
            </w: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93,4</w:t>
            </w:r>
          </w:p>
        </w:tc>
        <w:tc>
          <w:tcPr>
            <w:tcW w:w="1555" w:type="dxa"/>
            <w:vMerge w:val="restart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(114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т/ч)*</w:t>
            </w:r>
          </w:p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95,4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**</w:t>
            </w:r>
          </w:p>
        </w:tc>
      </w:tr>
      <w:tr w:rsidR="00626493" w:rsidRPr="00626493" w:rsidTr="002527BF">
        <w:trPr>
          <w:trHeight w:val="470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92,93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460"/>
        </w:trPr>
        <w:tc>
          <w:tcPr>
            <w:tcW w:w="502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bottom w:val="single" w:sz="4" w:space="0" w:color="000000"/>
            </w:tcBorders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411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25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91,93</w:t>
            </w:r>
          </w:p>
        </w:tc>
        <w:tc>
          <w:tcPr>
            <w:tcW w:w="1555" w:type="dxa"/>
            <w:vMerge/>
            <w:tcBorders>
              <w:bottom w:val="single" w:sz="4" w:space="0" w:color="000000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375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19,5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363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626493" w:rsidRPr="00626493" w:rsidRDefault="00626493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411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19,5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37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БМК для мкр. Машиностроитель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КСВа-2,0 МВт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</w:tr>
      <w:tr w:rsidR="00626493" w:rsidRPr="00626493" w:rsidTr="002527BF">
        <w:trPr>
          <w:trHeight w:val="16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КСВа-2,0 МВт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КСВа-1,5 МВт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КСВа-1,5 МВт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50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4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94,43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</w:tr>
      <w:tr w:rsidR="00626493" w:rsidRPr="00626493" w:rsidTr="002527BF">
        <w:trPr>
          <w:trHeight w:val="151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94,01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84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1000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17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500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96,00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626493" w:rsidRPr="00626493" w:rsidTr="002527BF">
        <w:trPr>
          <w:trHeight w:val="167"/>
        </w:trPr>
        <w:tc>
          <w:tcPr>
            <w:tcW w:w="502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БМК ул. 8 Марта</w:t>
            </w:r>
          </w:p>
        </w:tc>
        <w:tc>
          <w:tcPr>
            <w:tcW w:w="1752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 w:val="restart"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</w:tr>
      <w:tr w:rsidR="00626493" w:rsidRPr="00626493" w:rsidTr="002527BF">
        <w:trPr>
          <w:trHeight w:val="179"/>
        </w:trPr>
        <w:tc>
          <w:tcPr>
            <w:tcW w:w="502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626493" w:rsidRPr="00626493" w:rsidRDefault="0062649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626493" w:rsidRPr="00626493" w:rsidRDefault="0062649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493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/>
            <w:vAlign w:val="center"/>
          </w:tcPr>
          <w:p w:rsidR="00626493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84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6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FC42A4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FC42A4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533F3" w:rsidRPr="000533F3" w:rsidRDefault="000533F3" w:rsidP="00FC42A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«Агросервис»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№1</w:t>
            </w:r>
            <w:r w:rsidR="00387F24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Pr="000533F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FC42A4" w:rsidRP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387F24" w:rsidRPr="00387F24">
              <w:rPr>
                <w:rFonts w:cs="Times New Roman"/>
                <w:sz w:val="20"/>
                <w:szCs w:val="20"/>
                <w:lang w:val="ru-RU"/>
              </w:rPr>
              <w:t>г. Родники,                            ул. З. Космодемьянской, д.1а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1978/2007 - реконструкция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4,656</w:t>
            </w: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КВ‐Г‐0,4‐95Н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КВ‐Г‐0,4‐95Н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4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7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 «Теплоснаб‐</w:t>
            </w:r>
            <w:r w:rsidRPr="00626493">
              <w:rPr>
                <w:rFonts w:cs="Times New Roman"/>
                <w:spacing w:val="-4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Родники»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FC42A4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«Теплоснаб‐Родники»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Riello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4,0</w:t>
            </w:r>
          </w:p>
        </w:tc>
      </w:tr>
      <w:tr w:rsidR="00F218D5" w:rsidRPr="00626493" w:rsidTr="002527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Riello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8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г. Родники, пр. Северный, д.1. (</w:t>
            </w:r>
            <w:r w:rsidRPr="00626493">
              <w:rPr>
                <w:rFonts w:cs="Times New Roman"/>
                <w:sz w:val="20"/>
                <w:szCs w:val="20"/>
              </w:rPr>
              <w:t>Школы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№2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0,168</w:t>
            </w: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не экспл.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57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F312EC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411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56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 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,                            мкр. Гагарина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(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Школы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№3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896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88,63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0,34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88,41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0533F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626493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411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88,5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2527BF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626493" w:rsidRDefault="0062649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10</w:t>
            </w:r>
            <w:r w:rsidR="002527BF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,                            ул. Родниковская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№9</w:t>
            </w:r>
            <w:r w:rsidRPr="00CE5C1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«Солнышко»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2018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93</w:t>
            </w:r>
            <w:r w:rsidR="00F218D5"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F218D5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Премиум-80 уст. №2</w:t>
            </w:r>
          </w:p>
        </w:tc>
        <w:tc>
          <w:tcPr>
            <w:tcW w:w="1411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F218D5" w:rsidRPr="00626493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55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11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626493" w:rsidRDefault="00CE5C1D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№11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>
              <w:rPr>
                <w:rFonts w:cs="Times New Roman"/>
                <w:sz w:val="20"/>
                <w:szCs w:val="20"/>
                <w:lang w:val="ru-RU"/>
              </w:rPr>
              <w:t>,                            пл. Фрунзе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411" w:type="dxa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CE5C1D" w:rsidRPr="00626493" w:rsidTr="00B83339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№2</w:t>
            </w:r>
          </w:p>
        </w:tc>
        <w:tc>
          <w:tcPr>
            <w:tcW w:w="1411" w:type="dxa"/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E478D" w:rsidRPr="00626493" w:rsidTr="00BE478D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12.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ООО «Стела»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БМК, ул. Советская, д.4</w:t>
            </w: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B83339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Природный</w:t>
            </w:r>
            <w:r w:rsidRPr="00BE478D">
              <w:rPr>
                <w:rFonts w:ascii="Times New Roman" w:hAnsi="Times New Roman" w:cs="Times New Roman"/>
                <w:spacing w:val="-43"/>
                <w:sz w:val="20"/>
                <w:szCs w:val="20"/>
              </w:rPr>
              <w:t xml:space="preserve"> </w:t>
            </w: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626493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BE478D" w:rsidRPr="00B83339" w:rsidRDefault="00BE478D" w:rsidP="00B83339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3,2708</w:t>
            </w: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626493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2632DF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52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411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Указана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производительность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пару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т/ч.</w:t>
      </w:r>
    </w:p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**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Данные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установленной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мощности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Гкал/ч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приведены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данным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проекта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ПГ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ТЭЦ</w:t>
      </w: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E96E80" w:rsidRPr="002329F7" w:rsidRDefault="00E96E80" w:rsidP="00482F56">
      <w:pPr>
        <w:spacing w:after="0"/>
        <w:rPr>
          <w:rFonts w:ascii="Times New Roman" w:hAnsi="Times New Roman"/>
          <w:highlight w:val="yellow"/>
        </w:rPr>
        <w:sectPr w:rsidR="00E96E80" w:rsidRPr="002329F7" w:rsidSect="00C4054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D53234" w:rsidRDefault="00470E32" w:rsidP="00944388">
      <w:pPr>
        <w:pStyle w:val="2"/>
        <w:spacing w:line="360" w:lineRule="auto"/>
        <w:jc w:val="both"/>
      </w:pPr>
      <w:bookmarkStart w:id="17" w:name="_Toc10177501"/>
      <w:r w:rsidRPr="00D53234">
        <w:lastRenderedPageBreak/>
        <w:t>С</w:t>
      </w:r>
      <w:r w:rsidR="000608D8" w:rsidRPr="00D53234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7"/>
    </w:p>
    <w:p w:rsidR="002451EC" w:rsidRPr="00D53234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Ограничения на использование установленной тепловой мощности основного оборудования отсутствуют на источниках теплоснабжения </w:t>
      </w:r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8D1009" w:rsidRPr="00D53234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="002451EC" w:rsidRPr="00D532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08D8" w:rsidRPr="00D53234" w:rsidRDefault="00470E32" w:rsidP="00944388">
      <w:pPr>
        <w:pStyle w:val="2"/>
        <w:spacing w:line="360" w:lineRule="auto"/>
        <w:ind w:left="578" w:hanging="578"/>
        <w:jc w:val="both"/>
      </w:pPr>
      <w:bookmarkStart w:id="18" w:name="_Toc10177502"/>
      <w:r w:rsidRPr="00D53234">
        <w:t>С</w:t>
      </w:r>
      <w:r w:rsidR="000608D8" w:rsidRPr="00D53234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18"/>
    </w:p>
    <w:p w:rsidR="00127EA7" w:rsidRPr="00D53234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В таблице ниже представлены затраты </w:t>
      </w:r>
      <w:r w:rsidR="003402C5" w:rsidRPr="00D53234">
        <w:rPr>
          <w:rFonts w:ascii="Times New Roman" w:eastAsia="Times New Roman" w:hAnsi="Times New Roman"/>
          <w:sz w:val="24"/>
          <w:szCs w:val="24"/>
          <w:lang w:eastAsia="ru-RU"/>
        </w:rPr>
        <w:t>тепловой энергии</w:t>
      </w: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 на собственные и хозяйственные нужды источников теплоснабжения к концу планируемого периода.</w:t>
      </w:r>
    </w:p>
    <w:p w:rsidR="00127EA7" w:rsidRPr="00D53234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67"/>
        <w:gridCol w:w="692"/>
        <w:gridCol w:w="709"/>
        <w:gridCol w:w="709"/>
        <w:gridCol w:w="708"/>
        <w:gridCol w:w="993"/>
        <w:gridCol w:w="992"/>
      </w:tblGrid>
      <w:tr w:rsidR="002527BF" w:rsidRPr="00282A8D" w:rsidTr="00282A8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№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п/п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Наименование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2021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2022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2023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2024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2025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2026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2030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r w:rsidRPr="00282A8D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2031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2035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r w:rsidRPr="00282A8D">
              <w:rPr>
                <w:rFonts w:cs="Times New Roman"/>
              </w:rPr>
              <w:t>гг.</w:t>
            </w:r>
          </w:p>
        </w:tc>
      </w:tr>
      <w:tr w:rsidR="00282A8D" w:rsidRPr="00282A8D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282A8D" w:rsidRDefault="00282A8D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Затраты тепловой мощности на собственные и хозяйствен</w:t>
            </w:r>
            <w:r w:rsidRPr="00282A8D">
              <w:rPr>
                <w:rFonts w:cs="Times New Roman"/>
                <w:spacing w:val="-48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ные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нужды,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Гкал/ч: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Pr="00282A8D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Система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теплоснабжения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ООО «УК ИП «Родники»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(центральная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часть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города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и</w:t>
            </w:r>
            <w:r w:rsidRPr="00282A8D">
              <w:rPr>
                <w:rFonts w:cs="Times New Roman"/>
                <w:spacing w:val="-5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мкр.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Южный)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ПГ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ТЭЦ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УК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Pr="00282A8D">
              <w:rPr>
                <w:rFonts w:cs="Times New Roman"/>
              </w:rPr>
              <w:t>ИП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Родники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CB102B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CB102B">
              <w:rPr>
                <w:rFonts w:cs="Times New Roman"/>
                <w:lang w:val="ru-RU"/>
              </w:rPr>
              <w:t>-</w:t>
            </w:r>
            <w:r w:rsidRPr="00CB102B">
              <w:rPr>
                <w:rFonts w:cs="Times New Roman"/>
                <w:spacing w:val="-1"/>
                <w:lang w:val="ru-RU"/>
              </w:rPr>
              <w:t xml:space="preserve"> </w:t>
            </w:r>
            <w:r w:rsidR="00CB102B" w:rsidRPr="00CB102B">
              <w:rPr>
                <w:rFonts w:cs="Times New Roman"/>
                <w:lang w:val="ru-RU"/>
              </w:rPr>
              <w:t>БМК мкр. Южный 8 МВт и ЦТП 10 МВт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="00193B78" w:rsidRPr="00193B78">
              <w:rPr>
                <w:lang w:val="ru-RU"/>
              </w:rPr>
              <w:t xml:space="preserve"> «Агросервис» №1 г. Родники, ул. </w:t>
            </w:r>
            <w:r w:rsidR="00193B78"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4.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ООО «Энергетик» г. Родники, пр. </w:t>
            </w:r>
            <w:r w:rsidR="00193B78"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№20 ООО «Энергетик»,  г. Родники, мкр. </w:t>
            </w:r>
            <w:r w:rsidR="00193B78"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10.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</w:tr>
    </w:tbl>
    <w:p w:rsidR="00127EA7" w:rsidRPr="002329F7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16"/>
          <w:szCs w:val="16"/>
          <w:highlight w:val="yellow"/>
          <w:lang w:eastAsia="ru-RU"/>
        </w:rPr>
      </w:pPr>
    </w:p>
    <w:p w:rsidR="000608D8" w:rsidRPr="00203010" w:rsidRDefault="00470E32" w:rsidP="00944388">
      <w:pPr>
        <w:pStyle w:val="2"/>
        <w:spacing w:line="360" w:lineRule="auto"/>
      </w:pPr>
      <w:bookmarkStart w:id="19" w:name="_Toc10177503"/>
      <w:r w:rsidRPr="00203010">
        <w:lastRenderedPageBreak/>
        <w:t>З</w:t>
      </w:r>
      <w:r w:rsidR="000608D8" w:rsidRPr="00203010">
        <w:t>начения существующей и перспективной тепловой мощности источников тепловой энергии нетто.</w:t>
      </w:r>
      <w:bookmarkEnd w:id="19"/>
    </w:p>
    <w:p w:rsidR="00127EA7" w:rsidRPr="00203010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03010">
        <w:rPr>
          <w:rFonts w:ascii="Times New Roman" w:eastAsia="Times New Roman" w:hAnsi="Times New Roman"/>
          <w:sz w:val="24"/>
          <w:szCs w:val="24"/>
          <w:lang w:eastAsia="ru-RU"/>
        </w:rPr>
        <w:t>В таблице ниже представлены значения существующей и перспективной тепловой мощности источников тепловой энергии нетто.</w:t>
      </w:r>
    </w:p>
    <w:p w:rsidR="00127EA7" w:rsidRPr="00203010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4.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50"/>
        <w:gridCol w:w="709"/>
        <w:gridCol w:w="709"/>
        <w:gridCol w:w="709"/>
        <w:gridCol w:w="708"/>
        <w:gridCol w:w="993"/>
        <w:gridCol w:w="992"/>
      </w:tblGrid>
      <w:tr w:rsidR="00D53234" w:rsidRPr="00D9273E" w:rsidTr="00CF2BD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/>
              </w:rPr>
              <w:t>№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п/п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Наименование</w:t>
            </w:r>
            <w:r w:rsidRPr="00D9273E">
              <w:rPr>
                <w:spacing w:val="-4"/>
              </w:rPr>
              <w:t xml:space="preserve"> </w:t>
            </w:r>
            <w:r w:rsidR="00203010" w:rsidRPr="00D9273E">
              <w:rPr>
                <w:color w:val="000000"/>
                <w:lang w:eastAsia="ru-RU"/>
              </w:rPr>
              <w:t>источника теплоснабжения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2021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2022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2023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2024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2025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2026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2030</w:t>
            </w:r>
            <w:r w:rsidR="00203010" w:rsidRPr="00D9273E">
              <w:rPr>
                <w:lang w:val="ru-RU"/>
              </w:rPr>
              <w:t xml:space="preserve"> </w:t>
            </w:r>
            <w:r w:rsidRPr="00D9273E">
              <w:t>гг.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2031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2035</w:t>
            </w:r>
            <w:r w:rsidR="00203010" w:rsidRPr="00D9273E">
              <w:rPr>
                <w:lang w:val="ru-RU"/>
              </w:rPr>
              <w:t xml:space="preserve"> </w:t>
            </w:r>
            <w:r w:rsidRPr="00D9273E">
              <w:t>гг.</w:t>
            </w:r>
          </w:p>
        </w:tc>
      </w:tr>
      <w:tr w:rsidR="00282A8D" w:rsidRPr="00D9273E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D9273E" w:rsidRDefault="00282A8D" w:rsidP="00203010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 w:eastAsia="ru-RU"/>
              </w:rPr>
              <w:t>Тепловая мощность источников тепловой энергии, Гкал/ч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D53234" w:rsidRPr="001A66EE" w:rsidRDefault="00282A8D" w:rsidP="00282A8D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203010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9273E">
              <w:rPr>
                <w:lang w:val="ru-RU"/>
              </w:rPr>
              <w:t>Система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теплоснабжения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="00D9273E">
              <w:rPr>
                <w:lang w:val="ru-RU"/>
              </w:rPr>
              <w:t>ООО «УК ИП «Родники»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(центральная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часть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города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и</w:t>
            </w:r>
            <w:r w:rsidRPr="00D9273E">
              <w:rPr>
                <w:spacing w:val="-5"/>
                <w:lang w:val="ru-RU"/>
              </w:rPr>
              <w:t xml:space="preserve"> </w:t>
            </w:r>
            <w:r w:rsidRPr="00D9273E">
              <w:rPr>
                <w:lang w:val="ru-RU"/>
              </w:rPr>
              <w:t>мкр.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Южный)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</w:pPr>
            <w:r w:rsidRPr="00D9273E">
              <w:t>115,4</w:t>
            </w:r>
            <w:r w:rsidR="00D53234" w:rsidRPr="00D9273E">
              <w:t>0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8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3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2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D53234" w:rsidRPr="00D9273E" w:rsidRDefault="00D53234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jc w:val="left"/>
            </w:pPr>
            <w:r w:rsidRPr="00D9273E">
              <w:t>-</w:t>
            </w:r>
            <w:r w:rsidRPr="00D9273E">
              <w:rPr>
                <w:spacing w:val="-1"/>
              </w:rPr>
              <w:t xml:space="preserve"> </w:t>
            </w:r>
            <w:r w:rsidRPr="00D9273E">
              <w:t>ПГ</w:t>
            </w:r>
            <w:r w:rsidRPr="00D9273E">
              <w:rPr>
                <w:spacing w:val="-1"/>
              </w:rPr>
              <w:t xml:space="preserve"> </w:t>
            </w:r>
            <w:r w:rsidRPr="00D9273E">
              <w:t>ТЭЦ</w:t>
            </w:r>
          </w:p>
        </w:tc>
        <w:tc>
          <w:tcPr>
            <w:tcW w:w="850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</w:pPr>
            <w:r w:rsidRPr="00D9273E">
              <w:t>95,4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9273E" w:rsidRDefault="008A2E97" w:rsidP="00280199">
            <w:pPr>
              <w:pStyle w:val="TableParagraph"/>
              <w:spacing w:before="0"/>
              <w:jc w:val="left"/>
            </w:pPr>
            <w:r w:rsidRPr="00D9273E">
              <w:t>-</w:t>
            </w:r>
            <w:r w:rsidRPr="00D9273E">
              <w:rPr>
                <w:spacing w:val="-2"/>
              </w:rPr>
              <w:t xml:space="preserve"> </w:t>
            </w:r>
            <w:r w:rsidRPr="00D9273E">
              <w:t>Котельная</w:t>
            </w:r>
            <w:r w:rsidRPr="00D9273E">
              <w:rPr>
                <w:spacing w:val="-2"/>
              </w:rPr>
              <w:t xml:space="preserve"> </w:t>
            </w:r>
            <w:r w:rsidRPr="00D9273E">
              <w:t>УК</w:t>
            </w:r>
            <w:r w:rsidRPr="00D9273E">
              <w:rPr>
                <w:spacing w:val="-2"/>
              </w:rPr>
              <w:t xml:space="preserve"> </w:t>
            </w:r>
            <w:r w:rsidRPr="00D9273E">
              <w:t>ИП</w:t>
            </w:r>
            <w:r w:rsidRPr="00D9273E">
              <w:rPr>
                <w:spacing w:val="-3"/>
              </w:rPr>
              <w:t xml:space="preserve"> </w:t>
            </w:r>
            <w:r w:rsidRPr="00D9273E">
              <w:t>Родники</w:t>
            </w:r>
          </w:p>
        </w:tc>
        <w:tc>
          <w:tcPr>
            <w:tcW w:w="850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8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993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992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CB102B" w:rsidRDefault="008A2E97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CB102B">
              <w:rPr>
                <w:lang w:val="ru-RU"/>
              </w:rPr>
              <w:t>-</w:t>
            </w:r>
            <w:r w:rsidRPr="00CB102B">
              <w:rPr>
                <w:spacing w:val="-1"/>
                <w:lang w:val="ru-RU"/>
              </w:rPr>
              <w:t xml:space="preserve"> </w:t>
            </w:r>
            <w:r w:rsidRPr="00CB102B">
              <w:rPr>
                <w:lang w:val="ru-RU"/>
              </w:rPr>
              <w:t>БМК мкр. Южный 8 МВт и ЦТП 10 МВт</w:t>
            </w:r>
          </w:p>
        </w:tc>
        <w:tc>
          <w:tcPr>
            <w:tcW w:w="850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-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9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708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993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  <w:tc>
          <w:tcPr>
            <w:tcW w:w="992" w:type="dxa"/>
            <w:vAlign w:val="center"/>
          </w:tcPr>
          <w:p w:rsidR="008A2E97" w:rsidRPr="00D9273E" w:rsidRDefault="008A2E97" w:rsidP="00585243">
            <w:pPr>
              <w:pStyle w:val="TableParagraph"/>
              <w:spacing w:before="0"/>
            </w:pPr>
            <w:r w:rsidRPr="00D9273E">
              <w:t>20,000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</w:t>
            </w:r>
            <w:r w:rsidR="008F6892" w:rsidRPr="00193B78">
              <w:rPr>
                <w:lang w:val="ru-RU"/>
              </w:rPr>
              <w:t>ООО «Энергетик»</w:t>
            </w:r>
            <w:r w:rsidR="008F6892">
              <w:rPr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г. Родники, ул. </w:t>
            </w:r>
            <w:r w:rsidRPr="008F6892">
              <w:rPr>
                <w:lang w:val="ru-RU"/>
              </w:rPr>
              <w:t>З. Космодемьянской, д.1а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43E30">
              <w:rPr>
                <w:rFonts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2C57CA">
              <w:rPr>
                <w:rFonts w:ascii="Times New Roman" w:hAnsi="Times New Roman" w:cs="Times New Roman"/>
              </w:rPr>
              <w:t>4,656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4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r w:rsidRPr="00643E30">
              <w:t>Северный, д.1. (школы №2)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7D3FBF">
              <w:rPr>
                <w:rFonts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9273E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r w:rsidRPr="00643E30">
              <w:t>Гагарина, д.22 (школы №3)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66637">
              <w:t>0,</w:t>
            </w:r>
            <w:r>
              <w:t>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6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193B78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193235"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</w:tr>
      <w:tr w:rsidR="00585243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D9273E" w:rsidRDefault="00585243" w:rsidP="00280199">
            <w:pPr>
              <w:pStyle w:val="TableParagraph"/>
            </w:pPr>
            <w:r w:rsidRPr="00D9273E">
              <w:rPr>
                <w:lang w:val="ru-RU"/>
              </w:rPr>
              <w:t>7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8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9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10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</w:tr>
      <w:tr w:rsidR="00193B78" w:rsidRPr="00D9273E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11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D53234">
            <w:pPr>
              <w:pStyle w:val="TableParagraph"/>
            </w:pPr>
            <w:r w:rsidRPr="00D9273E">
              <w:rPr>
                <w:lang w:val="ru-RU"/>
              </w:rPr>
              <w:t>13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</w:tr>
    </w:tbl>
    <w:p w:rsidR="00D53234" w:rsidRPr="002329F7" w:rsidRDefault="00D53234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202408" w:rsidRDefault="00B6328B" w:rsidP="00944388">
      <w:pPr>
        <w:pStyle w:val="2"/>
        <w:spacing w:line="360" w:lineRule="auto"/>
      </w:pPr>
      <w:r w:rsidRPr="000F50F9">
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</w:t>
      </w:r>
    </w:p>
    <w:p w:rsidR="00127EA7" w:rsidRPr="00202408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таблице ниже представлены существующие и перспективные потери тепловой энергии в тепловой сети по источникам теплоснабжения </w:t>
      </w:r>
      <w:r w:rsidR="003402C5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</w:t>
      </w:r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202408" w:rsidRPr="00202408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 Ивановской области.</w:t>
      </w:r>
    </w:p>
    <w:p w:rsidR="00127EA7" w:rsidRPr="0020240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lastRenderedPageBreak/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5.</w:t>
      </w:r>
    </w:p>
    <w:tbl>
      <w:tblPr>
        <w:tblStyle w:val="TableNormal"/>
        <w:tblW w:w="9864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969"/>
        <w:gridCol w:w="867"/>
        <w:gridCol w:w="693"/>
        <w:gridCol w:w="676"/>
        <w:gridCol w:w="867"/>
        <w:gridCol w:w="725"/>
        <w:gridCol w:w="911"/>
        <w:gridCol w:w="709"/>
      </w:tblGrid>
      <w:tr w:rsidR="00967C92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п/п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Наименование</w:t>
            </w:r>
            <w:r w:rsidRPr="00924FAD">
              <w:rPr>
                <w:rFonts w:cs="Times New Roman"/>
                <w:spacing w:val="-4"/>
              </w:rPr>
              <w:t xml:space="preserve"> </w:t>
            </w:r>
            <w:r w:rsidRPr="00924FAD">
              <w:rPr>
                <w:rFonts w:cs="Times New Roman"/>
                <w:color w:val="000000"/>
                <w:lang w:eastAsia="ru-RU"/>
              </w:rPr>
              <w:t>источника теплоснабжения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</w:tr>
      <w:tr w:rsidR="00FD7A5F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</w:rPr>
            </w:pPr>
          </w:p>
        </w:tc>
        <w:tc>
          <w:tcPr>
            <w:tcW w:w="9417" w:type="dxa"/>
            <w:gridSpan w:val="8"/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Потери тепловой энергии при ее передаче тепловыми сетями,</w:t>
            </w:r>
            <w:r w:rsidRPr="00924FAD">
              <w:rPr>
                <w:rFonts w:cs="Times New Roman"/>
                <w:spacing w:val="-48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Гкал/ч</w:t>
            </w:r>
          </w:p>
        </w:tc>
      </w:tr>
      <w:tr w:rsidR="00967C92" w:rsidRPr="00924FAD" w:rsidTr="00202408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67C92" w:rsidRPr="001A66EE" w:rsidRDefault="00CF2BDD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D9273E">
              <w:rPr>
                <w:rFonts w:cs="Times New Roman"/>
                <w:lang w:val="ru-RU"/>
              </w:rPr>
              <w:t>Южный)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</w:t>
            </w:r>
            <w:r>
              <w:rPr>
                <w:rFonts w:cs="Times New Roman"/>
                <w:lang w:val="ru-RU"/>
              </w:rPr>
              <w:t>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</w:t>
            </w:r>
            <w:r>
              <w:rPr>
                <w:rFonts w:cs="Times New Roman"/>
                <w:lang w:val="ru-RU"/>
              </w:rPr>
              <w:t>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127EA7" w:rsidRPr="002329F7" w:rsidRDefault="00127EA7" w:rsidP="00944388">
      <w:pPr>
        <w:keepNext/>
        <w:spacing w:after="0" w:line="360" w:lineRule="auto"/>
        <w:ind w:firstLine="567"/>
        <w:rPr>
          <w:rFonts w:ascii="Times New Roman" w:eastAsia="Times New Roman" w:hAnsi="Times New Roman"/>
          <w:b/>
          <w:bCs/>
          <w:sz w:val="16"/>
          <w:szCs w:val="16"/>
          <w:highlight w:val="yellow"/>
          <w:lang w:eastAsia="ru-RU"/>
        </w:rPr>
      </w:pPr>
    </w:p>
    <w:p w:rsidR="0063267E" w:rsidRPr="00202408" w:rsidRDefault="0063267E" w:rsidP="00944388">
      <w:pPr>
        <w:pStyle w:val="2"/>
        <w:spacing w:line="360" w:lineRule="auto"/>
        <w:jc w:val="both"/>
      </w:pPr>
      <w:bookmarkStart w:id="20" w:name="_Toc10177505"/>
      <w:r w:rsidRPr="00202408">
        <w:t>Затраты существующей и перспективной тепловой мощности на собственные нужды тепловых сетей</w:t>
      </w:r>
      <w:bookmarkEnd w:id="20"/>
    </w:p>
    <w:p w:rsidR="0063267E" w:rsidRPr="00202408" w:rsidRDefault="0063267E" w:rsidP="00944388">
      <w:pPr>
        <w:pStyle w:val="2d"/>
        <w:tabs>
          <w:tab w:val="left" w:pos="567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202408">
        <w:rPr>
          <w:spacing w:val="0"/>
          <w:sz w:val="24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608D8" w:rsidRPr="00202408" w:rsidRDefault="00B6328B" w:rsidP="00944388">
      <w:pPr>
        <w:pStyle w:val="2"/>
        <w:spacing w:line="360" w:lineRule="auto"/>
        <w:ind w:left="578" w:hanging="578"/>
        <w:jc w:val="both"/>
      </w:pPr>
      <w:r w:rsidRPr="000F50F9"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</w:p>
    <w:p w:rsidR="00127EA7" w:rsidRPr="00202408" w:rsidRDefault="00127EA7" w:rsidP="00944388">
      <w:pPr>
        <w:widowControl w:val="0"/>
        <w:spacing w:after="0" w:line="360" w:lineRule="auto"/>
        <w:ind w:firstLine="567"/>
        <w:jc w:val="both"/>
        <w:rPr>
          <w:rFonts w:ascii="Times New Roman" w:eastAsia="Arial Narrow" w:hAnsi="Times New Roman"/>
          <w:bCs/>
          <w:sz w:val="24"/>
          <w:szCs w:val="24"/>
          <w:lang w:eastAsia="ru-RU"/>
        </w:rPr>
      </w:pP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Резерв тепловой мощности источников теплоснабжения к окончан</w:t>
      </w:r>
      <w:r w:rsidR="00D81941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ию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планируемого периода (203</w:t>
      </w:r>
      <w:r w:rsidR="00202408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5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год) представлен в таблице ниже.</w:t>
      </w:r>
    </w:p>
    <w:p w:rsidR="00127EA7" w:rsidRPr="00282A8D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6372A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6372A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282A8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6</w:t>
      </w:r>
      <w:r w:rsidR="006372A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282A8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337"/>
        <w:gridCol w:w="867"/>
        <w:gridCol w:w="867"/>
        <w:gridCol w:w="866"/>
        <w:gridCol w:w="726"/>
        <w:gridCol w:w="708"/>
        <w:gridCol w:w="993"/>
        <w:gridCol w:w="992"/>
      </w:tblGrid>
      <w:tr w:rsidR="00202408" w:rsidRPr="00924FAD" w:rsidTr="00202408">
        <w:trPr>
          <w:trHeight w:val="20"/>
          <w:tblHeader/>
        </w:trPr>
        <w:tc>
          <w:tcPr>
            <w:tcW w:w="44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п/п</w:t>
            </w:r>
          </w:p>
        </w:tc>
        <w:tc>
          <w:tcPr>
            <w:tcW w:w="3337" w:type="dxa"/>
            <w:tcBorders>
              <w:righ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Наименование</w:t>
            </w:r>
            <w:r w:rsidRPr="00924FAD">
              <w:rPr>
                <w:rFonts w:cs="Times New Roman"/>
                <w:spacing w:val="-4"/>
              </w:rPr>
              <w:t xml:space="preserve"> </w:t>
            </w:r>
            <w:r w:rsidRPr="00924FAD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r w:rsidRPr="00924FAD">
              <w:rPr>
                <w:rFonts w:cs="Times New Roman"/>
              </w:rPr>
              <w:t>гг.</w:t>
            </w:r>
          </w:p>
        </w:tc>
      </w:tr>
      <w:tr w:rsidR="00282A8D" w:rsidRPr="00924FAD" w:rsidTr="00F40971">
        <w:trPr>
          <w:trHeight w:val="20"/>
        </w:trPr>
        <w:tc>
          <w:tcPr>
            <w:tcW w:w="9803" w:type="dxa"/>
            <w:gridSpan w:val="9"/>
            <w:tcBorders>
              <w:bottom w:val="single" w:sz="4" w:space="0" w:color="auto"/>
            </w:tcBorders>
            <w:vAlign w:val="center"/>
          </w:tcPr>
          <w:p w:rsidR="00282A8D" w:rsidRPr="00924FAD" w:rsidRDefault="00282A8D" w:rsidP="0063221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Резерв тепловой мощности источника теплоснабжения,</w:t>
            </w:r>
            <w:r w:rsidRPr="00924FAD">
              <w:rPr>
                <w:rFonts w:cs="Times New Roman"/>
                <w:spacing w:val="-1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Гкал/ч</w:t>
            </w:r>
          </w:p>
        </w:tc>
      </w:tr>
      <w:tr w:rsidR="00924FAD" w:rsidRPr="00924FAD" w:rsidTr="00280199">
        <w:trPr>
          <w:trHeight w:val="1047"/>
        </w:trPr>
        <w:tc>
          <w:tcPr>
            <w:tcW w:w="447" w:type="dxa"/>
            <w:tcBorders>
              <w:top w:val="single" w:sz="4" w:space="0" w:color="auto"/>
            </w:tcBorders>
            <w:vAlign w:val="center"/>
          </w:tcPr>
          <w:p w:rsidR="00924FAD" w:rsidRPr="001A66EE" w:rsidRDefault="00924FAD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D9273E">
              <w:rPr>
                <w:rFonts w:cs="Times New Roman"/>
                <w:lang w:val="ru-RU"/>
              </w:rPr>
              <w:t>Южный)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2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08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3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2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</w:t>
            </w:r>
            <w:r w:rsidRPr="00193B78">
              <w:rPr>
                <w:lang w:val="ru-RU"/>
              </w:rPr>
              <w:lastRenderedPageBreak/>
              <w:t xml:space="preserve">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lastRenderedPageBreak/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202408" w:rsidRDefault="00202408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195D5B" w:rsidRPr="002329F7" w:rsidRDefault="00195D5B" w:rsidP="00944388">
      <w:pPr>
        <w:pStyle w:val="af7"/>
        <w:shd w:val="clear" w:color="auto" w:fill="auto"/>
        <w:spacing w:line="360" w:lineRule="auto"/>
        <w:ind w:firstLine="567"/>
        <w:jc w:val="right"/>
        <w:rPr>
          <w:rFonts w:ascii="Times New Roman" w:hAnsi="Times New Roman"/>
          <w:b w:val="0"/>
          <w:sz w:val="16"/>
          <w:szCs w:val="16"/>
          <w:highlight w:val="yellow"/>
        </w:rPr>
      </w:pPr>
    </w:p>
    <w:p w:rsidR="00482F56" w:rsidRPr="00D10648" w:rsidRDefault="00B6328B" w:rsidP="00944388">
      <w:pPr>
        <w:pStyle w:val="2"/>
        <w:spacing w:line="360" w:lineRule="auto"/>
        <w:jc w:val="both"/>
        <w:rPr>
          <w:rStyle w:val="aff0"/>
          <w:i w:val="0"/>
        </w:rPr>
      </w:pPr>
      <w:r w:rsidRPr="000F50F9">
        <w:rPr>
          <w:rStyle w:val="aff0"/>
          <w:i w:val="0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</w:p>
    <w:p w:rsidR="00127EA7" w:rsidRPr="00D10648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</w:pPr>
      <w:r w:rsidRPr="00D10648">
        <w:rPr>
          <w:rFonts w:ascii="Times New Roman" w:eastAsia="Times New Roman" w:hAnsi="Times New Roman"/>
          <w:sz w:val="24"/>
          <w:lang w:eastAsia="ru-RU"/>
        </w:rPr>
        <w:t>Значения существующей и перспективной тепловой нагрузки потребителей представлены  в таблице ниже.</w:t>
      </w:r>
    </w:p>
    <w:p w:rsidR="00127EA7" w:rsidRPr="00D1064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7.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2912"/>
        <w:gridCol w:w="867"/>
        <w:gridCol w:w="867"/>
        <w:gridCol w:w="866"/>
        <w:gridCol w:w="867"/>
        <w:gridCol w:w="867"/>
        <w:gridCol w:w="1118"/>
        <w:gridCol w:w="992"/>
      </w:tblGrid>
      <w:tr w:rsidR="00924FAD" w:rsidRPr="00D10648" w:rsidTr="00AF5FC7">
        <w:trPr>
          <w:trHeight w:val="20"/>
          <w:tblHeader/>
        </w:trPr>
        <w:tc>
          <w:tcPr>
            <w:tcW w:w="44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№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п/п</w:t>
            </w:r>
          </w:p>
        </w:tc>
        <w:tc>
          <w:tcPr>
            <w:tcW w:w="2912" w:type="dxa"/>
            <w:tcBorders>
              <w:righ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Наименование</w:t>
            </w:r>
            <w:r w:rsidRPr="00D10648">
              <w:rPr>
                <w:rFonts w:cs="Times New Roman"/>
                <w:spacing w:val="-4"/>
              </w:rPr>
              <w:t xml:space="preserve"> </w:t>
            </w:r>
            <w:r w:rsidRPr="00D10648">
              <w:rPr>
                <w:rFonts w:cs="Times New Roman"/>
              </w:rPr>
              <w:t>параметра</w:t>
            </w:r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2021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2022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2023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2024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2025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2026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2030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r w:rsidRPr="00D10648">
              <w:rPr>
                <w:rFonts w:cs="Times New Roman"/>
              </w:rPr>
              <w:t>гг.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2031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2035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r w:rsidRPr="00D10648">
              <w:rPr>
                <w:rFonts w:cs="Times New Roman"/>
              </w:rPr>
              <w:t>гг.</w:t>
            </w:r>
          </w:p>
        </w:tc>
      </w:tr>
      <w:tr w:rsidR="00D10648" w:rsidRPr="00D10648" w:rsidTr="00AF5FC7">
        <w:trPr>
          <w:trHeight w:val="20"/>
          <w:tblHeader/>
        </w:trPr>
        <w:tc>
          <w:tcPr>
            <w:tcW w:w="9803" w:type="dxa"/>
            <w:gridSpan w:val="9"/>
            <w:vAlign w:val="center"/>
          </w:tcPr>
          <w:p w:rsidR="00D10648" w:rsidRPr="00D10648" w:rsidRDefault="00D10648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Тепловая</w:t>
            </w:r>
            <w:r w:rsidRPr="00D10648">
              <w:rPr>
                <w:rFonts w:cs="Times New Roman"/>
                <w:spacing w:val="-6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нагрузка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потребителей,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Гкал/ч</w:t>
            </w:r>
          </w:p>
        </w:tc>
      </w:tr>
      <w:tr w:rsidR="00924FAD" w:rsidRPr="00D10648" w:rsidTr="00AF5FC7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24FAD" w:rsidRPr="001A66EE" w:rsidRDefault="00D10648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10648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vAlign w:val="center"/>
          </w:tcPr>
          <w:p w:rsidR="00924FAD" w:rsidRPr="00D10648" w:rsidRDefault="00D10648" w:rsidP="00D1064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Система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теплоснабжения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(центральная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часть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города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и</w:t>
            </w:r>
            <w:r w:rsidRPr="00D10648">
              <w:rPr>
                <w:rFonts w:cs="Times New Roman"/>
                <w:spacing w:val="-5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мкр.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Южный)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Котельная</w:t>
            </w:r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r w:rsidRPr="00282A8D">
              <w:rPr>
                <w:rFonts w:cs="Times New Roman"/>
              </w:rPr>
              <w:t>Теплоснаб-Родники</w:t>
            </w:r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r w:rsidRPr="00643E30">
              <w:t>Северный, д.1. (школы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lastRenderedPageBreak/>
              <w:t>5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r w:rsidRPr="00643E30">
              <w:t>Гагарина, д.22 (школы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6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7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Машиностроитель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лет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ктября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ул.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r w:rsidRPr="00282A8D">
              <w:rPr>
                <w:rFonts w:cs="Times New Roman"/>
              </w:rPr>
              <w:t>арта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</w:tr>
      <w:tr w:rsidR="00585243" w:rsidRPr="00D10648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Советская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(перспектива)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B7147D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D764F" w:rsidRDefault="00585243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</w:tr>
      <w:tr w:rsidR="00585243" w:rsidRPr="00D10648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12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Прогресс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</w:t>
            </w:r>
            <w:r w:rsidRPr="0080237B">
              <w:rPr>
                <w:rFonts w:cs="Times New Roman"/>
                <w:lang w:val="ru-RU"/>
              </w:rPr>
              <w:t>591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Бигус</w:t>
            </w:r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49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</w:tr>
    </w:tbl>
    <w:p w:rsidR="00684C6E" w:rsidRDefault="00684C6E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F50F9" w:rsidRPr="000F50F9" w:rsidRDefault="000F50F9" w:rsidP="000F50F9">
      <w:pPr>
        <w:pStyle w:val="2"/>
        <w:numPr>
          <w:ilvl w:val="0"/>
          <w:numId w:val="0"/>
        </w:numPr>
        <w:spacing w:line="360" w:lineRule="auto"/>
        <w:ind w:left="568"/>
        <w:jc w:val="both"/>
        <w:rPr>
          <w:rStyle w:val="aff0"/>
          <w:i w:val="0"/>
        </w:rPr>
      </w:pPr>
      <w:r>
        <w:rPr>
          <w:rStyle w:val="aff0"/>
          <w:i w:val="0"/>
        </w:rPr>
        <w:t xml:space="preserve">2.12  </w:t>
      </w:r>
      <w:r>
        <w:t>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</w:p>
    <w:p w:rsidR="000F50F9" w:rsidRPr="000F50F9" w:rsidRDefault="000F50F9" w:rsidP="000F50F9">
      <w:pPr>
        <w:pStyle w:val="aff6"/>
        <w:spacing w:line="360" w:lineRule="auto"/>
        <w:ind w:left="141" w:right="127" w:firstLine="709"/>
      </w:pPr>
      <w:r w:rsidRPr="000F50F9">
        <w:t>Радиус эффективного теплоснабжения – максимальное расстояние от теплопотреб-</w:t>
      </w:r>
      <w:r w:rsidRPr="000F50F9">
        <w:rPr>
          <w:spacing w:val="1"/>
        </w:rPr>
        <w:t xml:space="preserve"> </w:t>
      </w:r>
      <w:r w:rsidRPr="000F50F9">
        <w:t>ляющей</w:t>
      </w:r>
      <w:r w:rsidRPr="000F50F9">
        <w:rPr>
          <w:spacing w:val="-12"/>
        </w:rPr>
        <w:t xml:space="preserve"> </w:t>
      </w:r>
      <w:r w:rsidRPr="000F50F9">
        <w:t>установки</w:t>
      </w:r>
      <w:r w:rsidRPr="000F50F9">
        <w:rPr>
          <w:spacing w:val="-11"/>
        </w:rPr>
        <w:t xml:space="preserve"> </w:t>
      </w:r>
      <w:r w:rsidRPr="000F50F9">
        <w:t>до</w:t>
      </w:r>
      <w:r w:rsidRPr="000F50F9">
        <w:rPr>
          <w:spacing w:val="-11"/>
        </w:rPr>
        <w:t xml:space="preserve"> </w:t>
      </w:r>
      <w:r w:rsidRPr="000F50F9">
        <w:t>ближайшего</w:t>
      </w:r>
      <w:r w:rsidRPr="000F50F9">
        <w:rPr>
          <w:spacing w:val="-11"/>
        </w:rPr>
        <w:t xml:space="preserve"> </w:t>
      </w:r>
      <w:r w:rsidRPr="000F50F9">
        <w:t>источника</w:t>
      </w:r>
      <w:r w:rsidRPr="000F50F9">
        <w:rPr>
          <w:spacing w:val="-10"/>
        </w:rPr>
        <w:t xml:space="preserve"> </w:t>
      </w:r>
      <w:r w:rsidRPr="000F50F9">
        <w:t>тепловой</w:t>
      </w:r>
      <w:r w:rsidRPr="000F50F9">
        <w:rPr>
          <w:spacing w:val="-11"/>
        </w:rPr>
        <w:t xml:space="preserve"> </w:t>
      </w:r>
      <w:r w:rsidRPr="000F50F9">
        <w:t>энергии</w:t>
      </w:r>
      <w:r w:rsidRPr="000F50F9">
        <w:rPr>
          <w:spacing w:val="-11"/>
        </w:rPr>
        <w:t xml:space="preserve"> </w:t>
      </w:r>
      <w:r w:rsidRPr="000F50F9">
        <w:t>в</w:t>
      </w:r>
      <w:r w:rsidRPr="000F50F9">
        <w:rPr>
          <w:spacing w:val="-11"/>
        </w:rPr>
        <w:t xml:space="preserve"> </w:t>
      </w:r>
      <w:r w:rsidRPr="000F50F9">
        <w:t>системе</w:t>
      </w:r>
      <w:r w:rsidRPr="000F50F9">
        <w:rPr>
          <w:spacing w:val="-10"/>
        </w:rPr>
        <w:t xml:space="preserve"> </w:t>
      </w:r>
      <w:r w:rsidRPr="000F50F9">
        <w:t>теплоснабжения,</w:t>
      </w:r>
      <w:r w:rsidRPr="000F50F9">
        <w:rPr>
          <w:spacing w:val="-58"/>
        </w:rPr>
        <w:t xml:space="preserve"> </w:t>
      </w:r>
      <w:r w:rsidRPr="000F50F9">
        <w:t>при превышении которого подключение теплопотребляющей установки к данной системе</w:t>
      </w:r>
      <w:r w:rsidRPr="000F50F9">
        <w:rPr>
          <w:spacing w:val="1"/>
        </w:rPr>
        <w:t xml:space="preserve"> </w:t>
      </w:r>
      <w:r w:rsidRPr="000F50F9">
        <w:t>теплоснабжения нецелесообразно по причине увеличения совокупных расходов в системе</w:t>
      </w:r>
      <w:r w:rsidRPr="000F50F9">
        <w:rPr>
          <w:spacing w:val="1"/>
        </w:rPr>
        <w:t xml:space="preserve"> </w:t>
      </w:r>
      <w:r w:rsidRPr="000F50F9">
        <w:t>теплоснабжения.</w:t>
      </w:r>
    </w:p>
    <w:p w:rsidR="000F50F9" w:rsidRPr="000F50F9" w:rsidRDefault="000F50F9" w:rsidP="000F50F9">
      <w:pPr>
        <w:pStyle w:val="aff6"/>
        <w:spacing w:line="360" w:lineRule="auto"/>
        <w:ind w:left="141" w:right="129" w:firstLine="709"/>
      </w:pPr>
      <w:r w:rsidRPr="000F50F9">
        <w:t>Радиус эффективного теплоснабжения позволяет определить условия, при которых</w:t>
      </w:r>
      <w:r w:rsidRPr="000F50F9">
        <w:rPr>
          <w:spacing w:val="1"/>
        </w:rPr>
        <w:t xml:space="preserve"> </w:t>
      </w:r>
      <w:r w:rsidRPr="000F50F9">
        <w:t>подключение новых или увеличивающих тепловую нагрузку теплопотребляющих устано-</w:t>
      </w:r>
      <w:r w:rsidRPr="000F50F9">
        <w:rPr>
          <w:spacing w:val="1"/>
        </w:rPr>
        <w:t xml:space="preserve"> </w:t>
      </w:r>
      <w:r w:rsidRPr="000F50F9">
        <w:t>вок</w:t>
      </w:r>
      <w:r w:rsidRPr="000F50F9">
        <w:rPr>
          <w:spacing w:val="-6"/>
        </w:rPr>
        <w:t xml:space="preserve"> </w:t>
      </w:r>
      <w:r w:rsidRPr="000F50F9">
        <w:t>к</w:t>
      </w:r>
      <w:r w:rsidRPr="000F50F9">
        <w:rPr>
          <w:spacing w:val="-6"/>
        </w:rPr>
        <w:t xml:space="preserve"> </w:t>
      </w:r>
      <w:r w:rsidRPr="000F50F9">
        <w:t>системе</w:t>
      </w:r>
      <w:r w:rsidRPr="000F50F9">
        <w:rPr>
          <w:spacing w:val="-6"/>
        </w:rPr>
        <w:t xml:space="preserve"> </w:t>
      </w:r>
      <w:r w:rsidRPr="000F50F9">
        <w:t>теплоснабжения</w:t>
      </w:r>
      <w:r w:rsidRPr="000F50F9">
        <w:rPr>
          <w:spacing w:val="-5"/>
        </w:rPr>
        <w:t xml:space="preserve"> </w:t>
      </w:r>
      <w:r w:rsidRPr="000F50F9">
        <w:t>нецелесообразно</w:t>
      </w:r>
      <w:r w:rsidRPr="000F50F9">
        <w:rPr>
          <w:spacing w:val="-6"/>
        </w:rPr>
        <w:t xml:space="preserve"> </w:t>
      </w:r>
      <w:r w:rsidRPr="000F50F9">
        <w:t>вследствие</w:t>
      </w:r>
      <w:r w:rsidRPr="000F50F9">
        <w:rPr>
          <w:spacing w:val="-7"/>
        </w:rPr>
        <w:t xml:space="preserve"> </w:t>
      </w:r>
      <w:r w:rsidRPr="000F50F9">
        <w:t>увеличения</w:t>
      </w:r>
      <w:r w:rsidRPr="000F50F9">
        <w:rPr>
          <w:spacing w:val="-5"/>
        </w:rPr>
        <w:t xml:space="preserve"> </w:t>
      </w:r>
      <w:r w:rsidRPr="000F50F9">
        <w:t>совокупных</w:t>
      </w:r>
      <w:r w:rsidRPr="000F50F9">
        <w:rPr>
          <w:spacing w:val="-6"/>
        </w:rPr>
        <w:t xml:space="preserve"> </w:t>
      </w:r>
      <w:r w:rsidRPr="000F50F9">
        <w:t>расхо-</w:t>
      </w:r>
      <w:r w:rsidRPr="000F50F9">
        <w:rPr>
          <w:spacing w:val="-57"/>
        </w:rPr>
        <w:t xml:space="preserve"> </w:t>
      </w:r>
      <w:r w:rsidRPr="000F50F9">
        <w:t>дов в указанной системе на единицу тепловой мощности, определяемой для зоны действия</w:t>
      </w:r>
      <w:r w:rsidRPr="000F50F9">
        <w:rPr>
          <w:spacing w:val="-57"/>
        </w:rPr>
        <w:t xml:space="preserve"> </w:t>
      </w:r>
      <w:r w:rsidRPr="000F50F9">
        <w:t>каждого</w:t>
      </w:r>
      <w:r w:rsidRPr="000F50F9">
        <w:rPr>
          <w:spacing w:val="-1"/>
        </w:rPr>
        <w:t xml:space="preserve"> </w:t>
      </w:r>
      <w:r w:rsidRPr="000F50F9">
        <w:t>источника тепловой энергии.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 w:rsidRPr="000F50F9">
        <w:t>В ФЗ №190 «О теплоснабжении» введено понятие об эффективном радиусе тепло-</w:t>
      </w:r>
      <w:r w:rsidRPr="000F50F9">
        <w:rPr>
          <w:spacing w:val="1"/>
        </w:rPr>
        <w:t xml:space="preserve"> </w:t>
      </w:r>
      <w:r w:rsidRPr="000F50F9">
        <w:t>снабжения</w:t>
      </w:r>
      <w:r w:rsidRPr="000F50F9">
        <w:rPr>
          <w:spacing w:val="-3"/>
        </w:rPr>
        <w:t xml:space="preserve"> </w:t>
      </w:r>
      <w:r w:rsidRPr="000F50F9">
        <w:t>без конкретной</w:t>
      </w:r>
      <w:r w:rsidRPr="000F50F9">
        <w:rPr>
          <w:spacing w:val="-1"/>
        </w:rPr>
        <w:t xml:space="preserve"> </w:t>
      </w:r>
      <w:r w:rsidRPr="000F50F9">
        <w:t>методики</w:t>
      </w:r>
      <w:r w:rsidRPr="000F50F9">
        <w:rPr>
          <w:spacing w:val="-1"/>
        </w:rPr>
        <w:t xml:space="preserve"> </w:t>
      </w:r>
      <w:r w:rsidRPr="000F50F9">
        <w:t>его</w:t>
      </w:r>
      <w:r w:rsidRPr="000F50F9">
        <w:rPr>
          <w:spacing w:val="-1"/>
        </w:rPr>
        <w:t xml:space="preserve"> </w:t>
      </w:r>
      <w:r w:rsidRPr="000F50F9">
        <w:t>расчета.</w:t>
      </w:r>
    </w:p>
    <w:p w:rsidR="00D7075D" w:rsidRDefault="006372AD" w:rsidP="00D7075D">
      <w:pPr>
        <w:pStyle w:val="aff6"/>
        <w:spacing w:line="360" w:lineRule="auto"/>
        <w:ind w:left="141" w:right="127" w:firstLine="709"/>
      </w:pPr>
      <w:r>
        <w:rPr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390.95pt;margin-top:73.55pt;width:3pt;height:13.3pt;z-index:251703296;mso-position-horizontal-relative:page" filled="f" stroked="f">
            <v:textbox style="mso-next-textbox:#_x0000_s1099" inset="0,0,0,0">
              <w:txbxContent>
                <w:p w:rsidR="00A10E3D" w:rsidRDefault="00A10E3D" w:rsidP="00D7075D">
                  <w:pPr>
                    <w:pStyle w:val="aff6"/>
                    <w:spacing w:line="266" w:lineRule="exact"/>
                  </w:pPr>
                  <w:r>
                    <w:t>,</w:t>
                  </w:r>
                </w:p>
              </w:txbxContent>
            </v:textbox>
            <w10:wrap anchorx="page"/>
          </v:shape>
        </w:pict>
      </w:r>
      <w:r w:rsidR="00D7075D">
        <w:t>Методика для определения эффективного (оптимального) радиуса теплоснабжения</w:t>
      </w:r>
      <w:r w:rsidR="00D7075D">
        <w:rPr>
          <w:spacing w:val="1"/>
        </w:rPr>
        <w:t xml:space="preserve"> </w:t>
      </w:r>
      <w:r w:rsidR="00D7075D">
        <w:t>приведена</w:t>
      </w:r>
      <w:r w:rsidR="00D7075D">
        <w:rPr>
          <w:spacing w:val="-12"/>
        </w:rPr>
        <w:t xml:space="preserve"> </w:t>
      </w:r>
      <w:r w:rsidR="00D7075D">
        <w:t>в</w:t>
      </w:r>
      <w:r w:rsidR="00D7075D">
        <w:rPr>
          <w:spacing w:val="-11"/>
        </w:rPr>
        <w:t xml:space="preserve"> </w:t>
      </w:r>
      <w:r w:rsidR="00D7075D">
        <w:t>статье</w:t>
      </w:r>
      <w:r w:rsidR="00D7075D">
        <w:rPr>
          <w:spacing w:val="-11"/>
        </w:rPr>
        <w:t xml:space="preserve"> </w:t>
      </w:r>
      <w:r w:rsidR="00D7075D">
        <w:t>В.Н.</w:t>
      </w:r>
      <w:r w:rsidR="00D7075D">
        <w:rPr>
          <w:spacing w:val="-11"/>
        </w:rPr>
        <w:t xml:space="preserve"> </w:t>
      </w:r>
      <w:r w:rsidR="00D7075D">
        <w:t>Папушкина</w:t>
      </w:r>
      <w:hyperlink w:anchor="_bookmark32" w:history="1">
        <w:r w:rsidR="00D7075D">
          <w:rPr>
            <w:vertAlign w:val="superscript"/>
          </w:rPr>
          <w:t>1</w:t>
        </w:r>
      </w:hyperlink>
      <w:r w:rsidR="00D7075D">
        <w:t>,</w:t>
      </w:r>
      <w:r w:rsidR="00D7075D">
        <w:rPr>
          <w:spacing w:val="-11"/>
        </w:rPr>
        <w:t xml:space="preserve"> </w:t>
      </w:r>
      <w:r w:rsidR="00D7075D">
        <w:t>согласно</w:t>
      </w:r>
      <w:r w:rsidR="00D7075D">
        <w:rPr>
          <w:spacing w:val="-12"/>
        </w:rPr>
        <w:t xml:space="preserve"> </w:t>
      </w:r>
      <w:r w:rsidR="00D7075D">
        <w:t>которой</w:t>
      </w:r>
      <w:r w:rsidR="00D7075D">
        <w:rPr>
          <w:spacing w:val="-11"/>
        </w:rPr>
        <w:t xml:space="preserve"> </w:t>
      </w:r>
      <w:r w:rsidR="00D7075D">
        <w:t>радиус</w:t>
      </w:r>
      <w:r w:rsidR="00D7075D">
        <w:rPr>
          <w:spacing w:val="-12"/>
        </w:rPr>
        <w:t xml:space="preserve"> </w:t>
      </w:r>
      <w:r w:rsidR="00D7075D">
        <w:t>эффективного</w:t>
      </w:r>
      <w:r w:rsidR="00D7075D">
        <w:rPr>
          <w:spacing w:val="-11"/>
        </w:rPr>
        <w:t xml:space="preserve"> </w:t>
      </w:r>
      <w:r w:rsidR="00D7075D">
        <w:t>теплоснабже-</w:t>
      </w:r>
      <w:r w:rsidR="00D7075D">
        <w:rPr>
          <w:spacing w:val="-58"/>
        </w:rPr>
        <w:t xml:space="preserve"> </w:t>
      </w:r>
      <w:r w:rsidR="00D7075D">
        <w:t>ния</w:t>
      </w:r>
      <w:r w:rsidR="00D7075D">
        <w:rPr>
          <w:spacing w:val="-2"/>
        </w:rPr>
        <w:t xml:space="preserve"> </w:t>
      </w:r>
      <w:r w:rsidR="00D7075D">
        <w:t>рассчитывается по</w:t>
      </w:r>
      <w:r w:rsidR="00D7075D">
        <w:rPr>
          <w:spacing w:val="1"/>
        </w:rPr>
        <w:t xml:space="preserve"> </w:t>
      </w:r>
      <w:r w:rsidR="00D7075D">
        <w:t>формуле:</w:t>
      </w:r>
    </w:p>
    <w:p w:rsidR="00D7075D" w:rsidRPr="000F50F9" w:rsidRDefault="00D7075D" w:rsidP="00D7075D">
      <w:pPr>
        <w:pStyle w:val="aff6"/>
        <w:spacing w:line="360" w:lineRule="auto"/>
        <w:ind w:left="141" w:right="128" w:firstLine="709"/>
        <w:jc w:val="center"/>
      </w:pPr>
      <w:r>
        <w:rPr>
          <w:noProof/>
        </w:rPr>
        <w:drawing>
          <wp:inline distT="0" distB="0" distL="0" distR="0">
            <wp:extent cx="1955800" cy="580390"/>
            <wp:effectExtent l="19050" t="0" r="6350" b="0"/>
            <wp:docPr id="29" name="Рисунок 29" descr="C:\Users\Ksur5\Pictures\фор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sur5\Pictures\формула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где:</w:t>
      </w:r>
    </w:p>
    <w:p w:rsidR="00D7075D" w:rsidRDefault="00D7075D" w:rsidP="00D7075D">
      <w:pPr>
        <w:pStyle w:val="aff6"/>
        <w:spacing w:line="360" w:lineRule="auto"/>
        <w:ind w:left="141" w:right="128" w:firstLine="709"/>
        <w:jc w:val="center"/>
      </w:pPr>
      <w:r>
        <w:t xml:space="preserve">s </w:t>
      </w:r>
      <w:r>
        <w:rPr>
          <w:rFonts w:ascii="Calibri" w:hAnsi="Calibri" w:cs="Calibri"/>
        </w:rPr>
        <w:t>= C/</w:t>
      </w:r>
      <w:r>
        <w:t>M;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rPr>
          <w:lang w:val="en-US"/>
        </w:rPr>
        <w:lastRenderedPageBreak/>
        <w:t>s</w:t>
      </w:r>
      <w:r>
        <w:t>– удельная стоимость характеристики тепловой сети, руб./м2;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С - стоимость тепловой сети и сооружений на ней, млн.руб.;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M - материальная характеристика тепловой сети, м2; B - среднее число абонентов на 1 км</w:t>
      </w:r>
      <w:r w:rsidRPr="00D7075D">
        <w:rPr>
          <w:vertAlign w:val="superscript"/>
        </w:rPr>
        <w:t>2</w:t>
      </w:r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Δτ - расчётный перепад температур, </w:t>
      </w:r>
      <w:r w:rsidRPr="00D7075D">
        <w:rPr>
          <w:vertAlign w:val="superscript"/>
        </w:rPr>
        <w:t>о</w:t>
      </w:r>
      <w:r>
        <w:t>С;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П </w:t>
      </w:r>
      <w:r w:rsidRPr="00D7075D">
        <w:rPr>
          <w:rFonts w:ascii="Calibri" w:hAnsi="Calibri" w:cs="Calibri"/>
        </w:rPr>
        <w:t>=</w:t>
      </w:r>
      <w:r>
        <w:rPr>
          <w:rFonts w:ascii="Calibri" w:hAnsi="Calibri" w:cs="Calibri"/>
        </w:rPr>
        <w:t>Q</w:t>
      </w:r>
      <w:r w:rsidRPr="00D7075D">
        <w:rPr>
          <w:rFonts w:ascii="Calibri" w:hAnsi="Calibri" w:cs="Calibri"/>
        </w:rPr>
        <w:t>/</w:t>
      </w:r>
      <w:r>
        <w:t>S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П- теплоплотность района, Гкал/(ч∙км</w:t>
      </w:r>
      <w:r w:rsidRPr="00D7075D">
        <w:rPr>
          <w:vertAlign w:val="superscript"/>
        </w:rPr>
        <w:t>2</w:t>
      </w:r>
      <w:r>
        <w:t>);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S - площадь зоны действия источника тепловой энергии, км</w:t>
      </w:r>
      <w:r w:rsidRPr="00D7075D">
        <w:rPr>
          <w:vertAlign w:val="superscript"/>
        </w:rPr>
        <w:t>2</w:t>
      </w:r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Q</w:t>
      </w:r>
      <w:r>
        <w:rPr>
          <w:rFonts w:ascii="Calibri" w:hAnsi="Calibri" w:cs="Calibri"/>
        </w:rPr>
        <w:t xml:space="preserve"> - тепловая н</w:t>
      </w:r>
      <w:r>
        <w:t xml:space="preserve">агрузка источника тепловой энергии, Гкал/ч;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N – среднее число абонентов;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>
        <w:t>Стоимость тепловой сети и сооружений на ней определялись по [7] в ценах на</w:t>
      </w:r>
      <w:r>
        <w:rPr>
          <w:spacing w:val="1"/>
        </w:rPr>
        <w:t xml:space="preserve"> </w:t>
      </w:r>
      <w:r>
        <w:rPr>
          <w:spacing w:val="1"/>
        </w:rPr>
        <w:br/>
      </w:r>
      <w:r>
        <w:t>01.01.2014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отчислений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амортизацию,</w:t>
      </w:r>
      <w:r>
        <w:rPr>
          <w:spacing w:val="-4"/>
        </w:rPr>
        <w:t xml:space="preserve"> </w:t>
      </w:r>
      <w:r>
        <w:t>текущий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капитальный</w:t>
      </w:r>
      <w:r>
        <w:rPr>
          <w:spacing w:val="-4"/>
        </w:rPr>
        <w:t xml:space="preserve"> </w:t>
      </w:r>
      <w:r>
        <w:t>ремонты.</w:t>
      </w:r>
      <w:r>
        <w:rPr>
          <w:spacing w:val="-3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учёте отчислений на амортизацию, текущие и капитальные ремонты в размере 30% от текущих</w:t>
      </w:r>
      <w:r>
        <w:rPr>
          <w:spacing w:val="-2"/>
        </w:rPr>
        <w:t xml:space="preserve"> </w:t>
      </w:r>
      <w:r>
        <w:t>значений,</w:t>
      </w:r>
      <w:r>
        <w:rPr>
          <w:spacing w:val="-2"/>
        </w:rPr>
        <w:t xml:space="preserve"> </w:t>
      </w:r>
      <w:r>
        <w:t>эффективный</w:t>
      </w:r>
      <w:r>
        <w:rPr>
          <w:spacing w:val="-3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уменьшается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15%.</w:t>
      </w:r>
    </w:p>
    <w:p w:rsidR="000F50F9" w:rsidRDefault="000F50F9" w:rsidP="000F50F9">
      <w:pPr>
        <w:pStyle w:val="aff6"/>
        <w:spacing w:line="360" w:lineRule="auto"/>
        <w:ind w:left="141" w:right="130" w:firstLine="709"/>
      </w:pPr>
      <w:r>
        <w:t>Расчётная формула для определения эффективного радиуса теплоснабжения приме</w:t>
      </w:r>
      <w:r>
        <w:rPr>
          <w:spacing w:val="-57"/>
        </w:rPr>
        <w:t xml:space="preserve"> </w:t>
      </w:r>
      <w:r>
        <w:t>нима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подсоединённой</w:t>
      </w:r>
      <w:r>
        <w:rPr>
          <w:spacing w:val="-4"/>
        </w:rPr>
        <w:t xml:space="preserve"> </w:t>
      </w:r>
      <w:r>
        <w:t>суммарной</w:t>
      </w:r>
      <w:r>
        <w:rPr>
          <w:spacing w:val="-3"/>
        </w:rPr>
        <w:t xml:space="preserve"> </w:t>
      </w:r>
      <w:r>
        <w:t>нагрузке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Гкал/ч.</w:t>
      </w:r>
    </w:p>
    <w:p w:rsidR="000F50F9" w:rsidRDefault="000F50F9" w:rsidP="000F50F9">
      <w:pPr>
        <w:pStyle w:val="aff6"/>
        <w:spacing w:line="360" w:lineRule="auto"/>
        <w:ind w:left="141" w:right="129" w:firstLine="709"/>
      </w:pPr>
      <w:r>
        <w:t>Расчеты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57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hyperlink w:anchor="_bookmark42" w:history="1">
        <w:r>
          <w:t>2.1</w:t>
        </w:r>
      </w:hyperlink>
      <w:r>
        <w:t>.</w:t>
      </w:r>
    </w:p>
    <w:p w:rsidR="000F50F9" w:rsidRDefault="000F50F9" w:rsidP="000F50F9">
      <w:pPr>
        <w:pStyle w:val="aff6"/>
        <w:spacing w:before="1" w:line="360" w:lineRule="auto"/>
        <w:ind w:left="141" w:right="128" w:firstLine="709"/>
      </w:pPr>
      <w:r>
        <w:t>Применение данной методики расчета эффективного радиуса теплоснабжения позволяет</w:t>
      </w:r>
      <w:r>
        <w:rPr>
          <w:spacing w:val="-14"/>
        </w:rPr>
        <w:t xml:space="preserve"> </w:t>
      </w:r>
      <w:r>
        <w:t>решить</w:t>
      </w:r>
      <w:r>
        <w:rPr>
          <w:spacing w:val="-13"/>
        </w:rPr>
        <w:t xml:space="preserve"> </w:t>
      </w:r>
      <w:r>
        <w:t>вопрос</w:t>
      </w:r>
      <w:r>
        <w:rPr>
          <w:spacing w:val="-1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целесообразности</w:t>
      </w:r>
      <w:r>
        <w:rPr>
          <w:spacing w:val="-12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нецелесообразности</w:t>
      </w:r>
      <w:r>
        <w:rPr>
          <w:spacing w:val="-12"/>
        </w:rPr>
        <w:t xml:space="preserve"> </w:t>
      </w:r>
      <w:r>
        <w:t>подключения</w:t>
      </w:r>
      <w:r>
        <w:rPr>
          <w:spacing w:val="-13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по-</w:t>
      </w:r>
      <w:r>
        <w:rPr>
          <w:spacing w:val="-57"/>
        </w:rPr>
        <w:t xml:space="preserve"> </w:t>
      </w:r>
      <w:r>
        <w:t>требителей к источнику теплоснабжения в зоне его действия. Подключения новых потребителей</w:t>
      </w:r>
      <w:r>
        <w:rPr>
          <w:spacing w:val="-4"/>
        </w:rPr>
        <w:t xml:space="preserve"> </w:t>
      </w:r>
      <w:r>
        <w:t>целесообразно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радиуса</w:t>
      </w:r>
      <w:r>
        <w:rPr>
          <w:spacing w:val="-3"/>
        </w:rPr>
        <w:t xml:space="preserve"> </w:t>
      </w:r>
      <w:r>
        <w:t>теплоснабжения.</w:t>
      </w:r>
    </w:p>
    <w:p w:rsidR="000F50F9" w:rsidRDefault="000F50F9" w:rsidP="00D7075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t>Действительный и эффективный радиусы теплоснабжения котельных Родниковского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 поселения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представлен</w:t>
      </w:r>
      <w:r w:rsidRPr="000F50F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 xml:space="preserve">на рисунках </w:t>
      </w:r>
      <w:hyperlink w:anchor="_bookmark43" w:history="1">
        <w:r w:rsidRPr="000F50F9">
          <w:rPr>
            <w:rFonts w:ascii="Times New Roman" w:hAnsi="Times New Roman"/>
            <w:sz w:val="24"/>
            <w:szCs w:val="24"/>
          </w:rPr>
          <w:t>2.1</w:t>
        </w:r>
        <w:r w:rsidRPr="000F50F9">
          <w:rPr>
            <w:rFonts w:ascii="Times New Roman" w:hAnsi="Times New Roman"/>
            <w:spacing w:val="-2"/>
            <w:sz w:val="24"/>
            <w:szCs w:val="24"/>
          </w:rPr>
          <w:t xml:space="preserve"> </w:t>
        </w:r>
      </w:hyperlink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hyperlink w:anchor="_bookmark44" w:history="1">
        <w:r w:rsidRPr="000F50F9">
          <w:rPr>
            <w:rFonts w:ascii="Times New Roman" w:hAnsi="Times New Roman"/>
            <w:sz w:val="24"/>
            <w:szCs w:val="24"/>
          </w:rPr>
          <w:t>2.2</w:t>
        </w:r>
      </w:hyperlink>
      <w:r w:rsidRPr="000F50F9">
        <w:rPr>
          <w:rFonts w:ascii="Times New Roman" w:hAnsi="Times New Roman"/>
          <w:sz w:val="24"/>
          <w:szCs w:val="24"/>
        </w:rPr>
        <w:t>.</w:t>
      </w:r>
    </w:p>
    <w:p w:rsidR="000F50F9" w:rsidRDefault="000F50F9" w:rsidP="000F50F9">
      <w:pPr>
        <w:spacing w:before="92" w:after="3"/>
        <w:ind w:left="114"/>
        <w:rPr>
          <w:sz w:val="20"/>
        </w:rPr>
        <w:sectPr w:rsidR="000F50F9" w:rsidSect="003B3887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0F50F9" w:rsidRPr="000F50F9" w:rsidRDefault="000F50F9" w:rsidP="000F50F9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lastRenderedPageBreak/>
        <w:t>Таблица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2.1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Результаты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расчета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радиуса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эффективного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теплоснабжения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источников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тепловой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энергии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Родниковского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763"/>
        <w:gridCol w:w="1254"/>
        <w:gridCol w:w="1464"/>
        <w:gridCol w:w="1495"/>
        <w:gridCol w:w="1481"/>
        <w:gridCol w:w="925"/>
        <w:gridCol w:w="914"/>
        <w:gridCol w:w="1593"/>
        <w:gridCol w:w="1071"/>
        <w:gridCol w:w="1513"/>
        <w:gridCol w:w="1086"/>
      </w:tblGrid>
      <w:tr w:rsidR="000F50F9" w:rsidTr="00D7075D">
        <w:trPr>
          <w:trHeight w:val="161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9" w:right="12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Наименование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источника тепло-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0"/>
              <w:ind w:left="208" w:right="198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Площадь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зоны дей-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ствия ис-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точника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</w:t>
            </w:r>
          </w:p>
          <w:p w:rsidR="000F50F9" w:rsidRDefault="000F50F9" w:rsidP="00D7075D">
            <w:pPr>
              <w:pStyle w:val="TableParagraph"/>
              <w:spacing w:before="0" w:line="230" w:lineRule="exact"/>
              <w:ind w:left="261" w:right="253"/>
              <w:rPr>
                <w:sz w:val="20"/>
              </w:rPr>
            </w:pPr>
            <w:r>
              <w:rPr>
                <w:spacing w:val="-1"/>
                <w:sz w:val="20"/>
              </w:rPr>
              <w:t>энергии,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1464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6" w:right="177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Тепловая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нагрузка ис-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точника теп-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ловой энер-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гии,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Гкал/ч</w:t>
            </w:r>
          </w:p>
        </w:tc>
        <w:tc>
          <w:tcPr>
            <w:tcW w:w="149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24" w:right="114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Стоимость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 сети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 сооружений,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млн.руб.*</w:t>
            </w:r>
          </w:p>
        </w:tc>
        <w:tc>
          <w:tcPr>
            <w:tcW w:w="1481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1" w:right="119"/>
              <w:rPr>
                <w:sz w:val="20"/>
                <w:lang w:val="ru-RU"/>
              </w:rPr>
            </w:pPr>
            <w:r w:rsidRPr="000F50F9">
              <w:rPr>
                <w:spacing w:val="-1"/>
                <w:sz w:val="20"/>
                <w:lang w:val="ru-RU"/>
              </w:rPr>
              <w:t>Материальная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характери-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стика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92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0"/>
              <w:ind w:left="107" w:right="96"/>
              <w:rPr>
                <w:sz w:val="20"/>
              </w:rPr>
            </w:pPr>
            <w:r>
              <w:rPr>
                <w:sz w:val="20"/>
              </w:rPr>
              <w:t>Среднее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абонен-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тов</w:t>
            </w:r>
          </w:p>
        </w:tc>
        <w:tc>
          <w:tcPr>
            <w:tcW w:w="914" w:type="dxa"/>
          </w:tcPr>
          <w:p w:rsidR="000F50F9" w:rsidRPr="000F50F9" w:rsidRDefault="000F50F9" w:rsidP="00D7075D">
            <w:pPr>
              <w:pStyle w:val="TableParagraph"/>
              <w:spacing w:before="113"/>
              <w:ind w:left="125" w:right="115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Расчёт-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ный пе-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репад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темпе-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ратур,</w:t>
            </w:r>
          </w:p>
          <w:p w:rsidR="000F50F9" w:rsidRDefault="000F50F9" w:rsidP="00D7075D">
            <w:pPr>
              <w:pStyle w:val="TableParagraph"/>
              <w:spacing w:before="40" w:line="148" w:lineRule="auto"/>
              <w:ind w:left="331" w:right="322"/>
              <w:rPr>
                <w:sz w:val="20"/>
              </w:rPr>
            </w:pPr>
            <w:r>
              <w:rPr>
                <w:sz w:val="13"/>
              </w:rPr>
              <w:t>о</w:t>
            </w:r>
            <w:r>
              <w:rPr>
                <w:position w:val="-6"/>
                <w:sz w:val="20"/>
              </w:rPr>
              <w:t>С</w:t>
            </w:r>
          </w:p>
        </w:tc>
        <w:tc>
          <w:tcPr>
            <w:tcW w:w="1593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1"/>
              <w:ind w:left="110" w:right="97" w:firstLine="30"/>
              <w:jc w:val="both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Удельная стои-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мость характе-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ристики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руб/м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071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1" w:right="16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Среднее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число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абонен-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тов на 1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51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75" w:right="158" w:hanging="2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Теплоплот-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ность района,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Гкал/(ч∙км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  <w:r w:rsidRPr="000F50F9">
              <w:rPr>
                <w:sz w:val="20"/>
                <w:lang w:val="ru-RU"/>
              </w:rPr>
              <w:t>)</w:t>
            </w:r>
          </w:p>
        </w:tc>
        <w:tc>
          <w:tcPr>
            <w:tcW w:w="1086" w:type="dxa"/>
          </w:tcPr>
          <w:p w:rsidR="000F50F9" w:rsidRPr="000F50F9" w:rsidRDefault="000F50F9" w:rsidP="00D7075D">
            <w:pPr>
              <w:pStyle w:val="TableParagraph"/>
              <w:spacing w:before="113"/>
              <w:ind w:left="165" w:right="152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Опти-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мальный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радиус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снабже-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ния,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</w:p>
        </w:tc>
      </w:tr>
      <w:tr w:rsidR="000F50F9" w:rsidTr="00D7075D">
        <w:trPr>
          <w:trHeight w:val="34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53"/>
              <w:ind w:left="6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53"/>
              <w:ind w:left="7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53"/>
              <w:ind w:left="8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53"/>
              <w:ind w:left="10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53"/>
              <w:ind w:left="332" w:right="322"/>
              <w:rPr>
                <w:sz w:val="20"/>
              </w:rPr>
            </w:pPr>
            <w:r>
              <w:rPr>
                <w:sz w:val="20"/>
              </w:rPr>
              <w:t>Δτ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53"/>
              <w:ind w:left="138" w:right="129"/>
              <w:rPr>
                <w:sz w:val="20"/>
              </w:rPr>
            </w:pPr>
            <w:r>
              <w:rPr>
                <w:sz w:val="20"/>
              </w:rPr>
              <w:t>s=C/M</w:t>
            </w:r>
          </w:p>
        </w:tc>
        <w:tc>
          <w:tcPr>
            <w:tcW w:w="1071" w:type="dxa"/>
          </w:tcPr>
          <w:p w:rsidR="000F50F9" w:rsidRDefault="000F50F9" w:rsidP="00D7075D">
            <w:pPr>
              <w:pStyle w:val="TableParagraph"/>
              <w:spacing w:before="53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B=N/S</w:t>
            </w:r>
          </w:p>
        </w:tc>
        <w:tc>
          <w:tcPr>
            <w:tcW w:w="1513" w:type="dxa"/>
          </w:tcPr>
          <w:p w:rsidR="000F50F9" w:rsidRDefault="000F50F9" w:rsidP="00D7075D">
            <w:pPr>
              <w:pStyle w:val="TableParagraph"/>
              <w:spacing w:before="53"/>
              <w:ind w:left="454" w:right="439"/>
              <w:rPr>
                <w:sz w:val="20"/>
              </w:rPr>
            </w:pPr>
            <w:r>
              <w:rPr>
                <w:sz w:val="20"/>
              </w:rPr>
              <w:t>П=Q/S</w:t>
            </w:r>
          </w:p>
        </w:tc>
        <w:tc>
          <w:tcPr>
            <w:tcW w:w="1086" w:type="dxa"/>
          </w:tcPr>
          <w:p w:rsidR="000F50F9" w:rsidRDefault="000F50F9" w:rsidP="00D7075D">
            <w:pPr>
              <w:pStyle w:val="TableParagraph"/>
              <w:spacing w:before="53"/>
              <w:ind w:left="381"/>
              <w:jc w:val="left"/>
              <w:rPr>
                <w:sz w:val="13"/>
              </w:rPr>
            </w:pPr>
            <w:r>
              <w:rPr>
                <w:position w:val="2"/>
                <w:sz w:val="20"/>
              </w:rPr>
              <w:t>R</w:t>
            </w:r>
            <w:r>
              <w:rPr>
                <w:sz w:val="13"/>
              </w:rPr>
              <w:t>опт</w:t>
            </w:r>
          </w:p>
        </w:tc>
      </w:tr>
      <w:tr w:rsidR="00D7075D" w:rsidRPr="00D7075D" w:rsidTr="00D7075D">
        <w:trPr>
          <w:trHeight w:val="1605"/>
        </w:trPr>
        <w:tc>
          <w:tcPr>
            <w:tcW w:w="1763" w:type="dxa"/>
          </w:tcPr>
          <w:p w:rsidR="00D7075D" w:rsidRPr="00D7075D" w:rsidRDefault="00D7075D" w:rsidP="00D7075D">
            <w:pPr>
              <w:pStyle w:val="TableParagraph"/>
              <w:spacing w:before="0"/>
              <w:ind w:left="107" w:right="175"/>
              <w:jc w:val="left"/>
              <w:rPr>
                <w:rFonts w:cs="Times New Roman"/>
                <w:sz w:val="20"/>
                <w:lang w:val="ru-RU"/>
              </w:rPr>
            </w:pPr>
            <w:r w:rsidRPr="00D7075D">
              <w:rPr>
                <w:rFonts w:cs="Times New Roman"/>
                <w:sz w:val="20"/>
                <w:lang w:val="ru-RU"/>
              </w:rPr>
              <w:t>Котельная ул.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ООО</w:t>
            </w:r>
            <w:r w:rsidRPr="00D7075D">
              <w:rPr>
                <w:rFonts w:cs="Times New Roman"/>
                <w:spacing w:val="-8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«УК</w:t>
            </w:r>
            <w:r w:rsidRPr="00D7075D">
              <w:rPr>
                <w:rFonts w:cs="Times New Roman"/>
                <w:spacing w:val="-10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Инду-</w:t>
            </w:r>
          </w:p>
          <w:p w:rsidR="00D7075D" w:rsidRPr="00D7075D" w:rsidRDefault="00D7075D" w:rsidP="00D7075D">
            <w:pPr>
              <w:pStyle w:val="TableParagraph"/>
              <w:spacing w:before="0" w:line="230" w:lineRule="exact"/>
              <w:ind w:left="107"/>
              <w:jc w:val="left"/>
              <w:rPr>
                <w:rFonts w:cs="Times New Roman"/>
                <w:sz w:val="20"/>
                <w:lang w:val="ru-RU"/>
              </w:rPr>
            </w:pPr>
            <w:r w:rsidRPr="00D7075D">
              <w:rPr>
                <w:rFonts w:cs="Times New Roman"/>
                <w:sz w:val="20"/>
                <w:lang w:val="ru-RU"/>
              </w:rPr>
              <w:t>стриальный</w:t>
            </w:r>
            <w:r w:rsidRPr="00D7075D">
              <w:rPr>
                <w:rFonts w:cs="Times New Roman"/>
                <w:spacing w:val="-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парк</w:t>
            </w:r>
          </w:p>
          <w:p w:rsidR="00D7075D" w:rsidRPr="00D7075D" w:rsidRDefault="00D7075D" w:rsidP="00D7075D">
            <w:pPr>
              <w:pStyle w:val="TableParagraph"/>
              <w:spacing w:before="0"/>
              <w:ind w:left="107" w:right="376"/>
              <w:jc w:val="left"/>
              <w:rPr>
                <w:rFonts w:cs="Times New Roman"/>
                <w:sz w:val="20"/>
                <w:lang w:val="ru-RU"/>
              </w:rPr>
            </w:pPr>
            <w:r w:rsidRPr="00D7075D">
              <w:rPr>
                <w:rFonts w:cs="Times New Roman"/>
                <w:sz w:val="20"/>
                <w:lang w:val="ru-RU"/>
              </w:rPr>
              <w:t>«Родники»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(включая ЦТП</w:t>
            </w:r>
            <w:r w:rsidRPr="00D7075D">
              <w:rPr>
                <w:rFonts w:cs="Times New Roman"/>
                <w:spacing w:val="-4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ОТС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ЦТП</w:t>
            </w:r>
          </w:p>
          <w:p w:rsidR="00D7075D" w:rsidRPr="00D7075D" w:rsidRDefault="00D7075D" w:rsidP="00D7075D">
            <w:pPr>
              <w:pStyle w:val="TableParagraph"/>
              <w:spacing w:before="0" w:line="207" w:lineRule="exact"/>
              <w:ind w:left="107"/>
              <w:jc w:val="left"/>
              <w:rPr>
                <w:rFonts w:cs="Times New Roman"/>
                <w:sz w:val="20"/>
              </w:rPr>
            </w:pPr>
            <w:r w:rsidRPr="00D7075D">
              <w:rPr>
                <w:rFonts w:cs="Times New Roman"/>
                <w:sz w:val="20"/>
              </w:rPr>
              <w:t>КОП)</w:t>
            </w:r>
          </w:p>
        </w:tc>
        <w:tc>
          <w:tcPr>
            <w:tcW w:w="125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9,003</w:t>
            </w:r>
          </w:p>
        </w:tc>
        <w:tc>
          <w:tcPr>
            <w:tcW w:w="146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62,619</w:t>
            </w:r>
          </w:p>
        </w:tc>
        <w:tc>
          <w:tcPr>
            <w:tcW w:w="149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1808,091</w:t>
            </w:r>
          </w:p>
        </w:tc>
        <w:tc>
          <w:tcPr>
            <w:tcW w:w="1481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16835,702</w:t>
            </w:r>
          </w:p>
        </w:tc>
        <w:tc>
          <w:tcPr>
            <w:tcW w:w="92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91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93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107396,2</w:t>
            </w:r>
          </w:p>
        </w:tc>
        <w:tc>
          <w:tcPr>
            <w:tcW w:w="1071" w:type="dxa"/>
            <w:tcBorders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31,10</w:t>
            </w:r>
          </w:p>
        </w:tc>
        <w:tc>
          <w:tcPr>
            <w:tcW w:w="151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6,96</w:t>
            </w:r>
          </w:p>
        </w:tc>
        <w:tc>
          <w:tcPr>
            <w:tcW w:w="1086" w:type="dxa"/>
            <w:tcBorders>
              <w:lef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1,</w:t>
            </w: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F50F9" w:rsidTr="00D7075D">
        <w:trPr>
          <w:trHeight w:val="459"/>
        </w:trPr>
        <w:tc>
          <w:tcPr>
            <w:tcW w:w="1763" w:type="dxa"/>
          </w:tcPr>
          <w:p w:rsidR="000F50F9" w:rsidRDefault="000F50F9" w:rsidP="00D7075D">
            <w:pPr>
              <w:pStyle w:val="TableParagraph"/>
              <w:spacing w:before="0" w:line="230" w:lineRule="atLeast"/>
              <w:ind w:left="107" w:right="294"/>
              <w:jc w:val="left"/>
              <w:rPr>
                <w:sz w:val="20"/>
              </w:rPr>
            </w:pPr>
            <w:r w:rsidRPr="00256EB0">
              <w:rPr>
                <w:sz w:val="20"/>
                <w:lang w:val="ru-RU"/>
              </w:rPr>
              <w:t xml:space="preserve">Котельная </w:t>
            </w:r>
            <w:r w:rsidR="00256EB0" w:rsidRPr="00256EB0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256EB0" w:rsidRPr="00256EB0">
              <w:rPr>
                <w:sz w:val="20"/>
              </w:rPr>
              <w:t>З. Космодемьянской, д.1а</w:t>
            </w: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117"/>
              <w:ind w:left="380" w:right="373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464" w:type="dxa"/>
          </w:tcPr>
          <w:p w:rsidR="000F50F9" w:rsidRDefault="00331E6D" w:rsidP="00D7075D">
            <w:pPr>
              <w:pStyle w:val="TableParagraph"/>
              <w:spacing w:before="117"/>
              <w:ind w:left="504"/>
              <w:jc w:val="left"/>
              <w:rPr>
                <w:sz w:val="20"/>
              </w:rPr>
            </w:pPr>
            <w:r w:rsidRPr="00331E6D">
              <w:rPr>
                <w:sz w:val="20"/>
              </w:rPr>
              <w:t>1,524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117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48,925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117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117"/>
              <w:ind w:left="107" w:right="9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117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117"/>
              <w:ind w:left="138" w:right="127"/>
              <w:rPr>
                <w:sz w:val="20"/>
              </w:rPr>
            </w:pPr>
            <w:r>
              <w:rPr>
                <w:sz w:val="20"/>
              </w:rPr>
              <w:t>118659,57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12"/>
              <w:jc w:val="left"/>
              <w:rPr>
                <w:sz w:val="20"/>
              </w:rPr>
            </w:pPr>
            <w:r>
              <w:rPr>
                <w:sz w:val="20"/>
              </w:rPr>
              <w:t>38,36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Pr="00331E6D" w:rsidRDefault="00331E6D" w:rsidP="00D7075D">
            <w:pPr>
              <w:pStyle w:val="TableParagraph"/>
              <w:spacing w:before="117"/>
              <w:ind w:left="558" w:right="54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3,9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</w:tr>
      <w:tr w:rsidR="000F50F9" w:rsidTr="00D7075D">
        <w:trPr>
          <w:trHeight w:val="69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2"/>
              <w:ind w:left="107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Котельная</w:t>
            </w:r>
            <w:r w:rsidRPr="000F50F9">
              <w:rPr>
                <w:spacing w:val="-3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ООО</w:t>
            </w:r>
          </w:p>
          <w:p w:rsidR="000F50F9" w:rsidRPr="000F50F9" w:rsidRDefault="000F50F9" w:rsidP="00D7075D">
            <w:pPr>
              <w:pStyle w:val="TableParagraph"/>
              <w:spacing w:before="0" w:line="230" w:lineRule="exact"/>
              <w:ind w:left="107" w:right="175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«Теплоснаб-Род-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ники»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2"/>
              <w:jc w:val="left"/>
              <w:rPr>
                <w:sz w:val="20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80" w:right="373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5"/>
              <w:jc w:val="left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97,527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06" w:right="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38" w:right="127"/>
              <w:rPr>
                <w:sz w:val="20"/>
              </w:rPr>
            </w:pPr>
            <w:r>
              <w:rPr>
                <w:sz w:val="20"/>
              </w:rPr>
              <w:t>124065,16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64,04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9" w:right="543"/>
              <w:rPr>
                <w:sz w:val="20"/>
              </w:rPr>
            </w:pPr>
            <w:r>
              <w:rPr>
                <w:sz w:val="20"/>
              </w:rPr>
              <w:t>8,42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1,00</w:t>
            </w:r>
          </w:p>
        </w:tc>
      </w:tr>
    </w:tbl>
    <w:p w:rsidR="000F50F9" w:rsidRPr="00D7075D" w:rsidRDefault="000F50F9" w:rsidP="00D7075D">
      <w:pPr>
        <w:spacing w:before="3" w:line="360" w:lineRule="auto"/>
        <w:ind w:left="113"/>
        <w:rPr>
          <w:rFonts w:ascii="Times New Roman" w:hAnsi="Times New Roman"/>
          <w:sz w:val="24"/>
          <w:szCs w:val="24"/>
        </w:rPr>
      </w:pPr>
      <w:r w:rsidRPr="00D7075D">
        <w:rPr>
          <w:rFonts w:ascii="Times New Roman" w:hAnsi="Times New Roman"/>
          <w:sz w:val="24"/>
          <w:szCs w:val="24"/>
        </w:rPr>
        <w:t>*Стоимость тепловой сети и сооружений на них рассчитана в ценах 2014 года по НЦС 81-02-13-2014 «Государственные сметные нормативы. Укрупненные нормативы</w:t>
      </w:r>
      <w:r w:rsidRPr="00D7075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цены</w:t>
      </w:r>
      <w:r w:rsidRPr="00D7075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строительства»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:rsidR="00D7075D" w:rsidRDefault="00D7075D" w:rsidP="00D7075D">
      <w:pPr>
        <w:pStyle w:val="aff6"/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890697" cy="5254466"/>
            <wp:effectExtent l="0" t="0" r="0" b="0"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0697" cy="52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5D" w:rsidRPr="00D7075D" w:rsidRDefault="00D7075D" w:rsidP="00D7075D">
      <w:pPr>
        <w:spacing w:before="32"/>
        <w:ind w:left="458"/>
        <w:jc w:val="center"/>
        <w:rPr>
          <w:rFonts w:ascii="Times New Roman" w:hAnsi="Times New Roman"/>
          <w:sz w:val="24"/>
          <w:szCs w:val="24"/>
        </w:rPr>
      </w:pPr>
      <w:bookmarkStart w:id="21" w:name="_bookmark43"/>
      <w:bookmarkEnd w:id="21"/>
      <w:r w:rsidRPr="00D7075D">
        <w:rPr>
          <w:rFonts w:ascii="Times New Roman" w:hAnsi="Times New Roman"/>
          <w:b/>
          <w:sz w:val="24"/>
          <w:szCs w:val="24"/>
        </w:rPr>
        <w:t>Рисунок</w:t>
      </w:r>
      <w:r w:rsidRPr="00D7075D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b/>
          <w:sz w:val="24"/>
          <w:szCs w:val="24"/>
        </w:rPr>
        <w:t>2.1.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Действительный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эффективный</w:t>
      </w:r>
      <w:r w:rsidRPr="00D7075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радиусы</w:t>
      </w:r>
      <w:r w:rsidRPr="00D7075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теплоснабжения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котельной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ООО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«УК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Индустриальный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парк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«Родники»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0F50F9" w:rsidRPr="00D7075D" w:rsidRDefault="000F50F9" w:rsidP="00D7075D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sectPr w:rsidR="000F50F9" w:rsidRPr="00D7075D" w:rsidSect="000F50F9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413A2E" w:rsidRPr="00AF5FC7" w:rsidRDefault="002636CE" w:rsidP="001A66EE">
      <w:pPr>
        <w:pStyle w:val="1"/>
        <w:spacing w:before="0" w:line="360" w:lineRule="auto"/>
        <w:ind w:left="431" w:hanging="431"/>
        <w:jc w:val="center"/>
      </w:pPr>
      <w:bookmarkStart w:id="22" w:name="_Toc10177508"/>
      <w:r w:rsidRPr="00AF5FC7">
        <w:lastRenderedPageBreak/>
        <w:t xml:space="preserve">Раздел </w:t>
      </w:r>
      <w:bookmarkEnd w:id="22"/>
      <w:r w:rsidR="00D7075D" w:rsidRPr="00D7075D">
        <w:t>«</w:t>
      </w:r>
      <w:r w:rsidR="00D7075D" w:rsidRPr="00D7075D">
        <w:rPr>
          <w:rStyle w:val="af8"/>
          <w:color w:val="auto"/>
          <w:u w:val="none"/>
        </w:rPr>
        <w:t>Существующие и перспективные балансы теплоносителя</w:t>
      </w:r>
      <w:r w:rsidR="00D7075D" w:rsidRPr="00D7075D">
        <w:t>»</w:t>
      </w:r>
    </w:p>
    <w:p w:rsidR="002636CE" w:rsidRPr="00AF5FC7" w:rsidRDefault="00470E32" w:rsidP="00944388">
      <w:pPr>
        <w:pStyle w:val="2"/>
        <w:spacing w:line="360" w:lineRule="auto"/>
        <w:ind w:left="578" w:hanging="578"/>
        <w:jc w:val="both"/>
      </w:pPr>
      <w:bookmarkStart w:id="23" w:name="_Toc10177509"/>
      <w:r w:rsidRPr="00AF5FC7">
        <w:t>П</w:t>
      </w:r>
      <w:r w:rsidR="002636CE" w:rsidRPr="00AF5FC7">
        <w:t>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  <w:bookmarkEnd w:id="23"/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5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</w:rPr>
      </w:pPr>
      <w:r w:rsidRPr="00AF5FC7">
        <w:rPr>
          <w:rFonts w:ascii="Times New Roman" w:eastAsia="Times New Roman" w:hAnsi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химсостава исходной воды, используемой для подпитки теплосети, и технологической схемы водоочистки).</w:t>
      </w:r>
    </w:p>
    <w:p w:rsidR="00195D5B" w:rsidRPr="00AF5FC7" w:rsidRDefault="00195D5B" w:rsidP="00944388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F5FC7">
        <w:rPr>
          <w:rFonts w:ascii="Times New Roman" w:eastAsia="Times New Roman" w:hAnsi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41-02-2003 «Тепловые сети» (пп.6.16, 6.18). </w:t>
      </w:r>
    </w:p>
    <w:p w:rsidR="00127EA7" w:rsidRPr="00AF5FC7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lang w:eastAsia="ru-RU"/>
        </w:rPr>
      </w:pP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г. </w:t>
      </w:r>
      <w:r w:rsidR="00AF5FC7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Родники 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представлена</w:t>
      </w:r>
      <w:r w:rsidR="008A69E6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 в пункте 1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.3 данного документа.</w:t>
      </w:r>
    </w:p>
    <w:p w:rsidR="00555D51" w:rsidRPr="00AF5FC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Ниже представлены характеристики водоподготовительных установок, применяемых на котельной:</w:t>
      </w:r>
    </w:p>
    <w:p w:rsidR="00555D51" w:rsidRPr="009F4B1A" w:rsidRDefault="00555D51" w:rsidP="00282A8D">
      <w:pPr>
        <w:spacing w:after="0" w:line="360" w:lineRule="auto"/>
        <w:ind w:left="142" w:right="284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="00282A8D">
        <w:rPr>
          <w:rFonts w:ascii="Times New Roman" w:hAnsi="Times New Roman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Характеристика водоподготовительных установок источников теплоснабжения Родниковского</w:t>
      </w:r>
      <w:r w:rsidRPr="009F4B1A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599"/>
        <w:gridCol w:w="1593"/>
        <w:gridCol w:w="2398"/>
        <w:gridCol w:w="1367"/>
      </w:tblGrid>
      <w:tr w:rsidR="00555D51" w:rsidRPr="00AF5FC7" w:rsidTr="00B7147D">
        <w:trPr>
          <w:trHeight w:val="20"/>
        </w:trPr>
        <w:tc>
          <w:tcPr>
            <w:tcW w:w="486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№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п/п</w:t>
            </w:r>
          </w:p>
        </w:tc>
        <w:tc>
          <w:tcPr>
            <w:tcW w:w="3599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Источник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тепловой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энергии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Год ввода в</w:t>
            </w:r>
            <w:r w:rsidRPr="00AF5FC7">
              <w:rPr>
                <w:rFonts w:cs="Times New Roman"/>
                <w:spacing w:val="1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эксплуата-</w:t>
            </w:r>
          </w:p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цию/год рекон-</w:t>
            </w:r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струкции</w:t>
            </w:r>
          </w:p>
        </w:tc>
        <w:tc>
          <w:tcPr>
            <w:tcW w:w="239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Тип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ВПУ</w:t>
            </w:r>
          </w:p>
        </w:tc>
        <w:tc>
          <w:tcPr>
            <w:tcW w:w="1367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Наличие деаэрацион-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ной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установки</w:t>
            </w:r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К</w:t>
            </w:r>
            <w:r w:rsidR="00282A8D">
              <w:rPr>
                <w:rFonts w:cs="Times New Roman"/>
                <w:lang w:val="ru-RU"/>
              </w:rPr>
              <w:t>отельная комбината ООО «УК Инду</w:t>
            </w:r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стриальный</w:t>
            </w:r>
            <w:r w:rsidRPr="00AF5FC7">
              <w:rPr>
                <w:rFonts w:cs="Times New Roman"/>
                <w:spacing w:val="-2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парк</w:t>
            </w:r>
            <w:r w:rsidRPr="00AF5FC7">
              <w:rPr>
                <w:rFonts w:cs="Times New Roman"/>
                <w:spacing w:val="-1"/>
                <w:lang w:val="ru-RU"/>
              </w:rPr>
              <w:t xml:space="preserve"> </w:t>
            </w:r>
            <w:r w:rsidRPr="00AF5FC7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1977</w:t>
            </w:r>
          </w:p>
        </w:tc>
        <w:tc>
          <w:tcPr>
            <w:tcW w:w="2398" w:type="dxa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</w:tcPr>
          <w:p w:rsidR="00555D51" w:rsidRPr="00AF5FC7" w:rsidRDefault="00282A8D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Химическая деаэра</w:t>
            </w:r>
            <w:r w:rsidR="00555D51" w:rsidRPr="00AF5FC7">
              <w:rPr>
                <w:rFonts w:cs="Times New Roman"/>
              </w:rPr>
              <w:t>ция</w:t>
            </w:r>
          </w:p>
        </w:tc>
      </w:tr>
      <w:tr w:rsidR="00555D51" w:rsidRPr="00AF5FC7" w:rsidTr="004C6C3A">
        <w:trPr>
          <w:trHeight w:val="20"/>
        </w:trPr>
        <w:tc>
          <w:tcPr>
            <w:tcW w:w="486" w:type="dxa"/>
            <w:tcBorders>
              <w:bottom w:val="single" w:sz="4" w:space="0" w:color="auto"/>
            </w:tcBorders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ПГ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ТЭЦ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2013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ДА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4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«Агросервис» №1 г. Родники, ул. </w:t>
            </w:r>
            <w:r w:rsidR="00331E6D" w:rsidRPr="00643E30">
              <w:t>З. Космодемьянской, д.1а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1978/2007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ДСА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Котельная</w:t>
            </w:r>
            <w:r w:rsidRPr="00AF5FC7">
              <w:rPr>
                <w:rFonts w:cs="Times New Roman"/>
                <w:spacing w:val="-6"/>
              </w:rPr>
              <w:t xml:space="preserve"> </w:t>
            </w:r>
            <w:r w:rsidR="00331E6D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«Теплоснаб-Родники»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ООО «Энергетик» г. Родники, пр. </w:t>
            </w:r>
            <w:r w:rsidR="00331E6D" w:rsidRPr="00643E30">
              <w:t>Северный, д.1. (школы №2)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>
              <w:rPr>
                <w:rFonts w:cs="Times New Roman"/>
                <w:spacing w:val="-3"/>
                <w:lang w:val="ru-RU"/>
              </w:rPr>
              <w:t xml:space="preserve">№20 </w:t>
            </w:r>
            <w:r w:rsidR="00331E6D" w:rsidRPr="00331E6D">
              <w:rPr>
                <w:lang w:val="ru-RU"/>
              </w:rPr>
              <w:t xml:space="preserve">ООО «Энергетик»,  г. Родники, мкр. Гагарина, д.22 (школы </w:t>
            </w:r>
            <w:r w:rsidR="00331E6D" w:rsidRPr="00331E6D">
              <w:rPr>
                <w:lang w:val="ru-RU"/>
              </w:rPr>
              <w:lastRenderedPageBreak/>
              <w:t>№3)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lastRenderedPageBreak/>
              <w:t>2005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lastRenderedPageBreak/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 w:rsidRPr="00F06F9E">
              <w:t>1996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>
              <w:t>1996/2019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684C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684C6E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мкр.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Машиностроитель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Na-катионирование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60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лет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октября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ул.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8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марта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  <w:lang w:val="ru-RU"/>
              </w:rPr>
              <w:t>12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Советская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д.4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(перспектива)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E50763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</w:t>
            </w:r>
            <w:r w:rsidR="00E50763">
              <w:rPr>
                <w:rFonts w:cs="Times New Roman"/>
                <w:lang w:val="ru-RU"/>
              </w:rPr>
              <w:t>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E507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F5FC7">
              <w:rPr>
                <w:rFonts w:ascii="Times New Roman" w:hAnsi="Times New Roman" w:cs="Times New Roman"/>
              </w:rPr>
              <w:t>Na-катионировани</w:t>
            </w:r>
            <w:r w:rsidR="00E50763">
              <w:rPr>
                <w:rFonts w:ascii="Times New Roman" w:hAnsi="Times New Roman"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АШФ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Прогресс</w:t>
            </w:r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4C6C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Бигус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ступенчатое</w:t>
            </w:r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Na-катионировани</w:t>
            </w:r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</w:tbl>
    <w:p w:rsidR="00555D51" w:rsidRPr="002329F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highlight w:val="yellow"/>
          <w:lang w:eastAsia="ru-RU"/>
        </w:rPr>
      </w:pPr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/>
          <w:sz w:val="24"/>
          <w:szCs w:val="24"/>
        </w:rPr>
      </w:pPr>
    </w:p>
    <w:p w:rsidR="00F023F2" w:rsidRPr="00AF5FC7" w:rsidRDefault="00F023F2" w:rsidP="00944388">
      <w:pPr>
        <w:pStyle w:val="2"/>
        <w:spacing w:line="360" w:lineRule="auto"/>
        <w:ind w:left="576"/>
        <w:rPr>
          <w:lang w:eastAsia="ru-RU"/>
        </w:rPr>
      </w:pPr>
      <w:bookmarkStart w:id="24" w:name="_Toc372794811"/>
      <w:bookmarkStart w:id="25" w:name="_Toc10177510"/>
      <w:r w:rsidRPr="00AF5FC7">
        <w:rPr>
          <w:lang w:eastAsia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4"/>
      <w:bookmarkEnd w:id="25"/>
    </w:p>
    <w:p w:rsidR="0064032A" w:rsidRDefault="0064032A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Для систем теплоснабжения согласно п. 6.17 СНиП 41-02-2003 «Тепловые сети» предусматривается аварийная дополнительная подпитка химически необработанной и недеаэрированной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</w:p>
    <w:p w:rsidR="0064032A" w:rsidRPr="002329F7" w:rsidRDefault="009F4B1A" w:rsidP="009F4B1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  <w:r w:rsidRPr="009F4B1A">
        <w:rPr>
          <w:rFonts w:ascii="Times New Roman" w:eastAsia="Times New Roman" w:hAnsi="Times New Roman"/>
          <w:sz w:val="24"/>
          <w:lang w:eastAsia="ru-RU"/>
        </w:rPr>
        <w:t>Перспективные балансы водоподготовительных установок приведены в таблице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D7075D">
        <w:rPr>
          <w:rFonts w:ascii="Times New Roman" w:eastAsia="Times New Roman" w:hAnsi="Times New Roman"/>
          <w:sz w:val="24"/>
          <w:lang w:eastAsia="ru-RU"/>
        </w:rPr>
        <w:t>3</w:t>
      </w:r>
      <w:r w:rsidRPr="009F4B1A">
        <w:rPr>
          <w:rFonts w:ascii="Times New Roman" w:eastAsia="Times New Roman" w:hAnsi="Times New Roman"/>
          <w:sz w:val="24"/>
          <w:lang w:eastAsia="ru-RU"/>
        </w:rPr>
        <w:t>.2.</w:t>
      </w:r>
    </w:p>
    <w:p w:rsidR="00C723CB" w:rsidRDefault="00C723CB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5C27B6" w:rsidRDefault="005C27B6" w:rsidP="009F4B1A">
      <w:pPr>
        <w:spacing w:before="92" w:after="3"/>
        <w:ind w:left="114"/>
        <w:rPr>
          <w:sz w:val="20"/>
        </w:rPr>
        <w:sectPr w:rsidR="005C27B6" w:rsidSect="003B3887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F4B1A" w:rsidRPr="006D333B" w:rsidRDefault="006D333B" w:rsidP="009F4B1A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>Т</w:t>
      </w:r>
      <w:r w:rsidR="009F4B1A" w:rsidRPr="001A66EE">
        <w:rPr>
          <w:rFonts w:ascii="Times New Roman" w:hAnsi="Times New Roman"/>
          <w:b/>
          <w:sz w:val="24"/>
          <w:szCs w:val="24"/>
        </w:rPr>
        <w:t>аблица</w:t>
      </w:r>
      <w:r w:rsidR="009F4B1A" w:rsidRPr="001A66EE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="009F4B1A" w:rsidRPr="001A66EE">
        <w:rPr>
          <w:rFonts w:ascii="Times New Roman" w:hAnsi="Times New Roman"/>
          <w:b/>
          <w:sz w:val="24"/>
          <w:szCs w:val="24"/>
        </w:rPr>
        <w:t>.2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Перспективные</w:t>
      </w:r>
      <w:r w:rsidR="009F4B1A" w:rsidRPr="006D333B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балансы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производительности</w:t>
      </w:r>
      <w:r w:rsidR="009F4B1A" w:rsidRPr="006D333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водоподготовительных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установок</w:t>
      </w:r>
    </w:p>
    <w:tbl>
      <w:tblPr>
        <w:tblStyle w:val="TableNormal"/>
        <w:tblW w:w="14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2"/>
        <w:gridCol w:w="1149"/>
        <w:gridCol w:w="966"/>
        <w:gridCol w:w="965"/>
        <w:gridCol w:w="965"/>
        <w:gridCol w:w="965"/>
        <w:gridCol w:w="1377"/>
        <w:gridCol w:w="1459"/>
      </w:tblGrid>
      <w:tr w:rsidR="008A2E97" w:rsidRPr="005C27B6" w:rsidTr="000533F3">
        <w:trPr>
          <w:trHeight w:val="20"/>
          <w:tblHeader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Показатель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2021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2022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2023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2024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2026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-2030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гг.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2031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гг.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  <w:lang w:val="ru-RU"/>
              </w:rPr>
            </w:pPr>
            <w:r w:rsidRPr="005C27B6">
              <w:rPr>
                <w:rFonts w:cs="Times New Roman"/>
                <w:b/>
                <w:lang w:val="ru-RU"/>
              </w:rPr>
              <w:t>Котельная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комбината</w:t>
            </w:r>
            <w:r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ООО</w:t>
            </w:r>
            <w:r w:rsidRPr="005C27B6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«УК</w:t>
            </w:r>
            <w:r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Индустриальный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парк</w:t>
            </w:r>
            <w:r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b/>
                <w:lang w:val="ru-RU"/>
              </w:rPr>
              <w:t>«Родники»*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трубная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теплоснабжения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трубная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теплоснабжения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</w:rPr>
            </w:pPr>
            <w:r w:rsidRPr="005C27B6">
              <w:rPr>
                <w:rFonts w:cs="Times New Roman"/>
                <w:b/>
              </w:rPr>
              <w:t>ЦТП</w:t>
            </w:r>
            <w:r w:rsidRPr="005C27B6">
              <w:rPr>
                <w:rFonts w:cs="Times New Roman"/>
                <w:b/>
                <w:spacing w:val="-1"/>
              </w:rPr>
              <w:t xml:space="preserve"> </w:t>
            </w:r>
            <w:r w:rsidRPr="005C27B6">
              <w:rPr>
                <w:rFonts w:cs="Times New Roman"/>
                <w:b/>
              </w:rPr>
              <w:t>ОТС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467117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467117">
              <w:rPr>
                <w:rFonts w:cs="Times New Roman"/>
                <w:b/>
                <w:lang w:val="ru-RU"/>
              </w:rPr>
              <w:t>БМК мкр. Южный и ЦТП на перспективу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2F243D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 «Агросервис» №1 г. Родники, ул. </w:t>
            </w:r>
            <w:r w:rsidR="00331E6D" w:rsidRPr="00331E6D">
              <w:rPr>
                <w:rFonts w:cs="Times New Roman"/>
                <w:b/>
              </w:rPr>
              <w:t>З. Космодемьянской, д.1а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Котельная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="00331E6D">
              <w:rPr>
                <w:rFonts w:cs="Times New Roman"/>
                <w:b/>
              </w:rPr>
              <w:t>ООО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Pr="005C27B6">
              <w:rPr>
                <w:rFonts w:cs="Times New Roman"/>
                <w:b/>
              </w:rPr>
              <w:t>«Теплоснаб-Родники»*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lastRenderedPageBreak/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r w:rsidR="00331E6D" w:rsidRPr="00331E6D">
              <w:rPr>
                <w:rFonts w:cs="Times New Roman"/>
                <w:b/>
              </w:rPr>
              <w:t>Северный, д.1. (школы №2)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 №20 ООО «Энергетик»,  г. Родники, мкр. </w:t>
            </w:r>
            <w:r w:rsidR="00331E6D" w:rsidRPr="00331E6D">
              <w:rPr>
                <w:rFonts w:cs="Times New Roman"/>
                <w:b/>
              </w:rPr>
              <w:t>Гагарина, д.22 (школы №3)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№10 ООО «Энергетик», г. Родники, ул. Родниковская, д.2 (д/с №9 Солнышко)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6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отсутствует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r w:rsidRPr="005C27B6">
              <w:rPr>
                <w:rFonts w:cs="Times New Roman"/>
              </w:rPr>
              <w:t>система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A0972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4"/>
              </w:rPr>
              <w:t xml:space="preserve"> </w:t>
            </w:r>
            <w:r w:rsidRPr="005C27B6">
              <w:rPr>
                <w:rFonts w:cs="Times New Roman"/>
                <w:b/>
              </w:rPr>
              <w:t>ул.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8</w:t>
            </w:r>
            <w:r w:rsidRPr="005C27B6">
              <w:rPr>
                <w:rFonts w:cs="Times New Roman"/>
                <w:b/>
                <w:spacing w:val="1"/>
              </w:rPr>
              <w:t xml:space="preserve"> </w:t>
            </w:r>
            <w:r w:rsidR="000A0972">
              <w:rPr>
                <w:rFonts w:cs="Times New Roman"/>
                <w:b/>
                <w:lang w:val="ru-RU"/>
              </w:rPr>
              <w:t>М</w:t>
            </w:r>
            <w:r w:rsidRPr="005C27B6">
              <w:rPr>
                <w:rFonts w:cs="Times New Roman"/>
                <w:b/>
              </w:rPr>
              <w:t>арта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мкр.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«60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лет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Октября»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Советская,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Производительность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</w:tr>
    </w:tbl>
    <w:p w:rsidR="00AF5FC7" w:rsidRDefault="00AF5FC7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F4B1A" w:rsidRDefault="009F4B1A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3393D" w:rsidRDefault="0013393D" w:rsidP="00555D51">
      <w:pPr>
        <w:spacing w:before="158" w:after="3"/>
        <w:ind w:left="421" w:right="323" w:hanging="1"/>
        <w:rPr>
          <w:rFonts w:ascii="Times New Roman" w:hAnsi="Times New Roman"/>
          <w:sz w:val="24"/>
          <w:szCs w:val="24"/>
        </w:rPr>
        <w:sectPr w:rsidR="0013393D" w:rsidSect="005C27B6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  <w:bookmarkStart w:id="26" w:name="_bookmark68"/>
      <w:bookmarkEnd w:id="26"/>
    </w:p>
    <w:p w:rsidR="00555D51" w:rsidRPr="0013393D" w:rsidRDefault="00555D51" w:rsidP="001A66EE">
      <w:pPr>
        <w:spacing w:after="0" w:line="360" w:lineRule="auto"/>
        <w:ind w:left="420" w:right="323"/>
        <w:jc w:val="both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 w:rsidR="0013393D" w:rsidRPr="001A66EE">
        <w:rPr>
          <w:rFonts w:ascii="Times New Roman" w:hAnsi="Times New Roman"/>
          <w:b/>
          <w:sz w:val="24"/>
          <w:szCs w:val="24"/>
        </w:rPr>
        <w:t>3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Перспективные балансы производительности водоподготовительных установок источников</w:t>
      </w:r>
      <w:r w:rsidRPr="0013393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тепловой энергии для компенсации потерь теплоносителя в аварийных режимах работы систем теплоснаб-жения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(период 2021-2035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гг.)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6"/>
        <w:gridCol w:w="3851"/>
        <w:gridCol w:w="2340"/>
        <w:gridCol w:w="2606"/>
      </w:tblGrid>
      <w:tr w:rsidR="00555D51" w:rsidRPr="0013393D" w:rsidTr="001A66EE">
        <w:trPr>
          <w:trHeight w:val="475"/>
        </w:trPr>
        <w:tc>
          <w:tcPr>
            <w:tcW w:w="546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№</w:t>
            </w:r>
            <w:r w:rsidRPr="001A66EE">
              <w:rPr>
                <w:rFonts w:cs="Times New Roman"/>
                <w:spacing w:val="-47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п/п</w:t>
            </w:r>
          </w:p>
        </w:tc>
        <w:tc>
          <w:tcPr>
            <w:tcW w:w="3851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Наименование</w:t>
            </w:r>
            <w:r w:rsidRPr="001A66EE">
              <w:rPr>
                <w:rFonts w:cs="Times New Roman"/>
                <w:spacing w:val="-5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котельной</w:t>
            </w:r>
          </w:p>
        </w:tc>
        <w:tc>
          <w:tcPr>
            <w:tcW w:w="2340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  <w:lang w:val="ru-RU"/>
              </w:rPr>
              <w:t>Объём теплоносителя в</w:t>
            </w:r>
            <w:r w:rsidRPr="0013393D">
              <w:rPr>
                <w:rFonts w:cs="Times New Roman"/>
                <w:spacing w:val="-48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теплосети,</w:t>
            </w:r>
            <w:r w:rsidRPr="0013393D">
              <w:rPr>
                <w:rFonts w:cs="Times New Roman"/>
                <w:spacing w:val="-2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м</w:t>
            </w:r>
            <w:r w:rsidRPr="0013393D">
              <w:rPr>
                <w:rFonts w:cs="Times New Roman"/>
                <w:vertAlign w:val="superscript"/>
                <w:lang w:val="ru-RU"/>
              </w:rPr>
              <w:t>3</w:t>
            </w:r>
          </w:p>
        </w:tc>
        <w:tc>
          <w:tcPr>
            <w:tcW w:w="2606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Аварийная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подпитка,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м</w:t>
            </w:r>
            <w:r w:rsidRPr="0013393D">
              <w:rPr>
                <w:rFonts w:cs="Times New Roman"/>
                <w:vertAlign w:val="superscript"/>
              </w:rPr>
              <w:t>3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ПГ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ТЭЦ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667,64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13,35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 «Агросервис» №1 г. Родники, ул. </w:t>
            </w:r>
            <w:r w:rsidRPr="00643E30">
              <w:t>З. Космодемьянской, д.1а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29,28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0,59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331E6D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ООО</w:t>
            </w:r>
            <w:r w:rsidR="00555D51" w:rsidRPr="0013393D">
              <w:rPr>
                <w:rFonts w:cs="Times New Roman"/>
                <w:spacing w:val="-6"/>
              </w:rPr>
              <w:t xml:space="preserve"> </w:t>
            </w:r>
            <w:r w:rsidR="00555D51" w:rsidRPr="0013393D">
              <w:rPr>
                <w:rFonts w:cs="Times New Roman"/>
              </w:rPr>
              <w:t>«Теплоснаб-Родники»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99,40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1,99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г. Родники, пр. </w:t>
            </w:r>
            <w:r w:rsidRPr="00643E30">
              <w:t>Северный, д.1. (школы №2)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0,32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rPr>
          <w:trHeight w:val="299"/>
        </w:trPr>
        <w:tc>
          <w:tcPr>
            <w:tcW w:w="546" w:type="dxa"/>
            <w:tcBorders>
              <w:bottom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bottom w:val="single" w:sz="4" w:space="0" w:color="auto"/>
            </w:tcBorders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№20 ООО «Энергетик»,  г. Родники, мкр. </w:t>
            </w:r>
            <w:r w:rsidRPr="00643E30">
              <w:t>Гагарина, д.22 (школы №3)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1,44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0,03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0,73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мкр.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Машиностроитель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164,1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3,28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60 лет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r w:rsidRPr="0013393D">
              <w:rPr>
                <w:rFonts w:cs="Times New Roman"/>
              </w:rPr>
              <w:t>октября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27,07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0,54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r w:rsidRPr="0013393D">
              <w:rPr>
                <w:rFonts w:cs="Times New Roman"/>
              </w:rPr>
              <w:t>ул.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8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марта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0,82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0,02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Советская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д.4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0,66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</w:tbl>
    <w:p w:rsidR="001A66EE" w:rsidRDefault="001A66EE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A66EE" w:rsidRDefault="001A66EE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D7075D" w:rsidRPr="00C26D1C" w:rsidRDefault="00D7075D" w:rsidP="00D4715F">
      <w:pPr>
        <w:pStyle w:val="1"/>
        <w:spacing w:before="0" w:line="360" w:lineRule="auto"/>
        <w:jc w:val="both"/>
      </w:pPr>
      <w:r w:rsidRPr="00C26D1C">
        <w:t xml:space="preserve">Раздел </w:t>
      </w:r>
      <w:r>
        <w:t>«</w:t>
      </w:r>
      <w:r w:rsidR="0058001F" w:rsidRPr="00D7075D">
        <w:t>Основные положения мастер-плана развития систем теплоснабжения поселения, городского округа, города федерального значения</w:t>
      </w:r>
      <w:r w:rsidRPr="00D7075D">
        <w:t>»</w:t>
      </w:r>
    </w:p>
    <w:p w:rsidR="00D7075D" w:rsidRPr="00AF5FC7" w:rsidRDefault="00D7075D" w:rsidP="00D7075D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t>О</w:t>
      </w:r>
      <w:r w:rsidRPr="0058001F">
        <w:rPr>
          <w:color w:val="000000" w:themeColor="text1"/>
          <w:sz w:val="24"/>
          <w:szCs w:val="24"/>
        </w:rPr>
        <w:t>писание сценариев развития теплоснабжения поселения, городского округа, города федерального значения</w:t>
      </w:r>
    </w:p>
    <w:p w:rsidR="00D7075D" w:rsidRDefault="00D7075D">
      <w:pPr>
        <w:spacing w:after="0" w:line="240" w:lineRule="auto"/>
      </w:pPr>
    </w:p>
    <w:p w:rsidR="00910815" w:rsidRPr="004B5A3D" w:rsidRDefault="00D7075D" w:rsidP="004B5A3D">
      <w:pPr>
        <w:spacing w:after="0" w:line="360" w:lineRule="auto"/>
        <w:ind w:firstLine="426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4B5A3D">
        <w:rPr>
          <w:rFonts w:ascii="Times New Roman" w:hAnsi="Times New Roman"/>
          <w:sz w:val="24"/>
          <w:szCs w:val="24"/>
        </w:rPr>
        <w:t>Данный раздел включает в себя описание сценариев развития теплоснабжения Родниковского городского поселения, включающее в себя ряд мероприятий по развитию системы теплоснабжения,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</w:t>
      </w:r>
      <w:r w:rsidRPr="004B5A3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815" w:rsidRPr="004B5A3D" w:rsidRDefault="004B5A3D" w:rsidP="004B5A3D">
      <w:pPr>
        <w:pStyle w:val="2"/>
        <w:numPr>
          <w:ilvl w:val="0"/>
          <w:numId w:val="0"/>
        </w:numPr>
        <w:spacing w:line="360" w:lineRule="auto"/>
        <w:ind w:firstLine="426"/>
        <w:jc w:val="both"/>
        <w:rPr>
          <w:b w:val="0"/>
          <w:sz w:val="24"/>
          <w:szCs w:val="24"/>
        </w:rPr>
      </w:pPr>
      <w:r w:rsidRPr="004B5A3D">
        <w:rPr>
          <w:b w:val="0"/>
          <w:sz w:val="24"/>
          <w:szCs w:val="24"/>
        </w:rPr>
        <w:lastRenderedPageBreak/>
        <w:t>Предлагаются к реализации</w:t>
      </w:r>
      <w:r w:rsidR="002B5FD1">
        <w:rPr>
          <w:b w:val="0"/>
          <w:sz w:val="24"/>
          <w:szCs w:val="24"/>
        </w:rPr>
        <w:t xml:space="preserve"> один сценарий развития, </w:t>
      </w:r>
      <w:r w:rsidRPr="004B5A3D">
        <w:rPr>
          <w:b w:val="0"/>
          <w:sz w:val="24"/>
          <w:szCs w:val="24"/>
        </w:rPr>
        <w:t xml:space="preserve"> </w:t>
      </w:r>
      <w:r w:rsidR="002B5FD1">
        <w:rPr>
          <w:b w:val="0"/>
          <w:sz w:val="24"/>
          <w:szCs w:val="24"/>
        </w:rPr>
        <w:t xml:space="preserve">включающий в себя следующие </w:t>
      </w:r>
      <w:r w:rsidRPr="004B5A3D">
        <w:rPr>
          <w:b w:val="0"/>
          <w:sz w:val="24"/>
          <w:szCs w:val="24"/>
        </w:rPr>
        <w:t>м</w:t>
      </w:r>
      <w:r w:rsidR="002B5FD1">
        <w:rPr>
          <w:b w:val="0"/>
          <w:sz w:val="24"/>
          <w:szCs w:val="24"/>
        </w:rPr>
        <w:t>ер</w:t>
      </w:r>
      <w:r w:rsidR="00910815" w:rsidRPr="004B5A3D">
        <w:rPr>
          <w:b w:val="0"/>
          <w:sz w:val="24"/>
          <w:szCs w:val="24"/>
        </w:rPr>
        <w:t>оприятия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</w:t>
      </w:r>
      <w:r w:rsidRPr="004B5A3D">
        <w:rPr>
          <w:b w:val="0"/>
          <w:sz w:val="24"/>
          <w:szCs w:val="24"/>
        </w:rPr>
        <w:t>мых источников тепловой энергии (см. табл. 4.1)</w:t>
      </w:r>
    </w:p>
    <w:p w:rsidR="00D4715F" w:rsidRDefault="00D4715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B5A3D" w:rsidRPr="004B5A3D" w:rsidRDefault="004B5A3D" w:rsidP="004B5A3D">
      <w:pPr>
        <w:spacing w:after="0" w:line="36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4B5A3D">
        <w:rPr>
          <w:rFonts w:ascii="Times New Roman" w:hAnsi="Times New Roman"/>
          <w:sz w:val="24"/>
          <w:szCs w:val="24"/>
        </w:rPr>
        <w:t>Таблица 4.1.</w:t>
      </w: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</w:tblGrid>
      <w:tr w:rsidR="00910815" w:rsidRPr="004704B5" w:rsidTr="00BC467D">
        <w:trPr>
          <w:trHeight w:val="20"/>
          <w:jc w:val="center"/>
        </w:trPr>
        <w:tc>
          <w:tcPr>
            <w:tcW w:w="581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704B5">
              <w:rPr>
                <w:rFonts w:cs="Times New Roman"/>
                <w:sz w:val="24"/>
                <w:szCs w:val="24"/>
              </w:rPr>
              <w:t>№</w:t>
            </w:r>
            <w:r w:rsidRPr="004704B5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704B5">
              <w:rPr>
                <w:rFonts w:cs="Times New Roman"/>
                <w:sz w:val="24"/>
                <w:szCs w:val="24"/>
              </w:rPr>
              <w:t>Наименование</w:t>
            </w:r>
            <w:r w:rsidRPr="004704B5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704B5">
              <w:rPr>
                <w:rFonts w:cs="Times New Roman"/>
                <w:sz w:val="24"/>
                <w:szCs w:val="24"/>
              </w:rPr>
              <w:t>Производитель-</w:t>
            </w:r>
            <w:r w:rsidRPr="004704B5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</w:rPr>
              <w:t>ность,</w:t>
            </w:r>
            <w:r w:rsidRPr="004704B5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4704B5">
              <w:rPr>
                <w:rFonts w:cs="Times New Roman"/>
                <w:sz w:val="24"/>
                <w:szCs w:val="24"/>
              </w:rPr>
              <w:t>Год реали-</w:t>
            </w:r>
            <w:r w:rsidRPr="004704B5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66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704B5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4704B5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4704B5">
              <w:rPr>
                <w:rFonts w:cs="Times New Roman"/>
                <w:sz w:val="24"/>
                <w:szCs w:val="24"/>
                <w:lang w:val="ru-RU"/>
              </w:rPr>
              <w:t>тыс.руб.</w:t>
            </w:r>
          </w:p>
        </w:tc>
      </w:tr>
      <w:tr w:rsidR="00910815" w:rsidRPr="004704B5" w:rsidTr="00BC467D">
        <w:trPr>
          <w:trHeight w:val="20"/>
          <w:jc w:val="center"/>
        </w:trPr>
        <w:tc>
          <w:tcPr>
            <w:tcW w:w="581" w:type="dxa"/>
          </w:tcPr>
          <w:p w:rsidR="00910815" w:rsidRPr="004704B5" w:rsidRDefault="004704B5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704B5">
              <w:rPr>
                <w:rFonts w:cs="Times New Roman"/>
                <w:sz w:val="24"/>
                <w:szCs w:val="24"/>
                <w:lang w:val="ru-RU"/>
              </w:rPr>
              <w:t>1</w:t>
            </w:r>
            <w:r w:rsidR="00910815" w:rsidRPr="004704B5">
              <w:rPr>
                <w:rFonts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4377" w:type="dxa"/>
          </w:tcPr>
          <w:p w:rsidR="00910815" w:rsidRPr="004704B5" w:rsidRDefault="002632DF" w:rsidP="00934880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4704B5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="00910815" w:rsidRPr="004704B5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</w:t>
            </w:r>
            <w:r w:rsidR="00934880" w:rsidRPr="004704B5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8 МВт</w:t>
            </w:r>
            <w:r w:rsidR="00910815" w:rsidRPr="004704B5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мкр. Южный </w:t>
            </w:r>
            <w:r w:rsidR="00934880" w:rsidRPr="004704B5">
              <w:rPr>
                <w:rFonts w:cs="Times New Roman"/>
                <w:color w:val="2C2D2E"/>
                <w:shd w:val="clear" w:color="auto" w:fill="FFFFFF"/>
                <w:lang w:val="ru-RU"/>
              </w:rPr>
              <w:t>для теплоснабжения потребителей мкр. Южный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910815" w:rsidRPr="004704B5" w:rsidRDefault="00910815" w:rsidP="00BC467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704B5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910815" w:rsidRPr="004704B5" w:rsidRDefault="00910815" w:rsidP="00934880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704B5">
              <w:rPr>
                <w:rFonts w:cs="Times New Roman"/>
                <w:sz w:val="24"/>
                <w:szCs w:val="24"/>
                <w:lang w:val="ru-RU"/>
              </w:rPr>
              <w:t>202</w:t>
            </w:r>
            <w:r w:rsidR="00934880" w:rsidRPr="004704B5">
              <w:rPr>
                <w:rFonts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66" w:type="dxa"/>
            <w:vAlign w:val="center"/>
          </w:tcPr>
          <w:p w:rsidR="00910815" w:rsidRPr="004704B5" w:rsidRDefault="00910815" w:rsidP="00C5571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704B5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</w:t>
            </w:r>
            <w:r w:rsidR="00C5571D" w:rsidRPr="004704B5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0</w:t>
            </w:r>
            <w:r w:rsidRPr="004704B5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000</w:t>
            </w:r>
          </w:p>
        </w:tc>
      </w:tr>
      <w:tr w:rsidR="004B5A3D" w:rsidRPr="004704B5" w:rsidTr="00BC467D">
        <w:trPr>
          <w:trHeight w:val="20"/>
          <w:jc w:val="center"/>
        </w:trPr>
        <w:tc>
          <w:tcPr>
            <w:tcW w:w="581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2</w:t>
            </w:r>
            <w:r w:rsidR="004B5A3D"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4B5A3D" w:rsidRPr="004704B5" w:rsidRDefault="002632DF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</w:t>
            </w:r>
            <w:r w:rsidR="00934880" w:rsidRPr="004704B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Южный и потребителям на площадке Индустриального парка</w:t>
            </w:r>
          </w:p>
        </w:tc>
        <w:tc>
          <w:tcPr>
            <w:tcW w:w="1588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9,46</w:t>
            </w:r>
          </w:p>
        </w:tc>
        <w:tc>
          <w:tcPr>
            <w:tcW w:w="1136" w:type="dxa"/>
            <w:vAlign w:val="center"/>
          </w:tcPr>
          <w:p w:rsidR="004B5A3D" w:rsidRPr="004704B5" w:rsidRDefault="004B5A3D" w:rsidP="009348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934880"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="004B5A3D"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</w:tr>
      <w:tr w:rsidR="004B5A3D" w:rsidRPr="004704B5" w:rsidTr="00BC467D">
        <w:trPr>
          <w:trHeight w:val="20"/>
          <w:jc w:val="center"/>
        </w:trPr>
        <w:tc>
          <w:tcPr>
            <w:tcW w:w="581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3</w:t>
            </w:r>
            <w:r w:rsidR="004B5A3D"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4B5A3D" w:rsidRPr="004704B5" w:rsidRDefault="00934880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 ЦТП 0,9 МВт и т/с ГВС в мкр. 60 лет Октября для перехода с открытой схемы ГВС на закрытую в МЖД №№9,10. Источник тепла - БМК 4,5 МВт в мкр. 60 лет Октября</w:t>
            </w:r>
          </w:p>
        </w:tc>
        <w:tc>
          <w:tcPr>
            <w:tcW w:w="1588" w:type="dxa"/>
            <w:vAlign w:val="center"/>
          </w:tcPr>
          <w:p w:rsidR="004B5A3D" w:rsidRPr="004704B5" w:rsidRDefault="004B5A3D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0,773</w:t>
            </w:r>
          </w:p>
        </w:tc>
        <w:tc>
          <w:tcPr>
            <w:tcW w:w="1136" w:type="dxa"/>
            <w:vAlign w:val="center"/>
          </w:tcPr>
          <w:p w:rsidR="004B5A3D" w:rsidRPr="004704B5" w:rsidRDefault="004B5A3D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75753D"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10</w:t>
            </w:r>
            <w:r w:rsidR="004B5A3D"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000</w:t>
            </w:r>
          </w:p>
        </w:tc>
      </w:tr>
      <w:tr w:rsidR="004B5A3D" w:rsidRPr="004704B5" w:rsidTr="00BC467D">
        <w:trPr>
          <w:trHeight w:val="20"/>
          <w:jc w:val="center"/>
        </w:trPr>
        <w:tc>
          <w:tcPr>
            <w:tcW w:w="581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4</w:t>
            </w:r>
            <w:r w:rsidR="004B5A3D"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4B5A3D" w:rsidRPr="004704B5" w:rsidRDefault="00934880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Строительство ЦТП 2,5 МВт для ГВС мкр. Машиностроитель с подключением к источнику - БМК мкр. Машиностроитель (ул. Космонавтов) с переходом с открытой схемы ГВС на закрытую, а также строительство сетей ГВС от ЦТП 2,5 МВт до многоквартирных жилых домов</w:t>
            </w:r>
          </w:p>
        </w:tc>
        <w:tc>
          <w:tcPr>
            <w:tcW w:w="1588" w:type="dxa"/>
            <w:vAlign w:val="center"/>
          </w:tcPr>
          <w:p w:rsidR="004B5A3D" w:rsidRPr="004704B5" w:rsidRDefault="009402AB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2,15</w:t>
            </w:r>
          </w:p>
        </w:tc>
        <w:tc>
          <w:tcPr>
            <w:tcW w:w="1136" w:type="dxa"/>
            <w:vAlign w:val="center"/>
          </w:tcPr>
          <w:p w:rsidR="004B5A3D" w:rsidRPr="004704B5" w:rsidRDefault="00934880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4B5A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</w:tr>
      <w:tr w:rsidR="0075753D" w:rsidRPr="004704B5" w:rsidTr="00BC467D">
        <w:trPr>
          <w:trHeight w:val="20"/>
          <w:jc w:val="center"/>
        </w:trPr>
        <w:tc>
          <w:tcPr>
            <w:tcW w:w="581" w:type="dxa"/>
            <w:vAlign w:val="center"/>
          </w:tcPr>
          <w:p w:rsidR="0075753D" w:rsidRPr="004704B5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5</w:t>
            </w:r>
            <w:r w:rsidR="0075753D" w:rsidRPr="004704B5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75753D" w:rsidRPr="004704B5" w:rsidRDefault="0075753D" w:rsidP="007575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75753D" w:rsidRPr="004704B5" w:rsidRDefault="0075753D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75753D" w:rsidRPr="004704B5" w:rsidRDefault="0075753D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75753D" w:rsidRPr="004704B5" w:rsidRDefault="00E50763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</w:tr>
      <w:tr w:rsidR="00910815" w:rsidRPr="0075753D" w:rsidTr="00BC467D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910815" w:rsidRPr="004704B5" w:rsidRDefault="00910815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4704B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66" w:type="dxa"/>
            <w:vAlign w:val="center"/>
          </w:tcPr>
          <w:p w:rsidR="00910815" w:rsidRPr="0075753D" w:rsidRDefault="004704B5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4704B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105000</w:t>
            </w:r>
          </w:p>
        </w:tc>
      </w:tr>
    </w:tbl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Pr="004704B5" w:rsidRDefault="004704B5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704B5">
        <w:rPr>
          <w:rFonts w:ascii="Times New Roman" w:eastAsia="Times New Roman" w:hAnsi="Times New Roman"/>
          <w:sz w:val="24"/>
          <w:lang w:eastAsia="ru-RU"/>
        </w:rPr>
        <w:t>* В стоимость работ входит и строительство тепловых сетей для подключения.</w:t>
      </w:r>
    </w:p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Default="00910815" w:rsidP="004B5A3D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К окончанию планируемого периода планируется вывод из эксплуатации котельной </w:t>
      </w: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«Родники».</w:t>
      </w:r>
    </w:p>
    <w:p w:rsidR="004B5A3D" w:rsidRPr="00896171" w:rsidRDefault="004B5A3D" w:rsidP="004B5A3D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4B5A3D" w:rsidRPr="00C26D1C" w:rsidRDefault="004B5A3D" w:rsidP="00910815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815" w:rsidRPr="00AF5FC7" w:rsidRDefault="00440AD6" w:rsidP="00910815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lastRenderedPageBreak/>
        <w:t>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0A0972" w:rsidRDefault="002B5FD1" w:rsidP="002B5FD1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2B5FD1">
        <w:rPr>
          <w:rFonts w:ascii="Times New Roman" w:hAnsi="Times New Roman"/>
          <w:sz w:val="24"/>
          <w:szCs w:val="24"/>
        </w:rPr>
        <w:t>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целесообразным, исходя из принципа экономической целесообразности и минимизации финансовых затрат .</w:t>
      </w:r>
    </w:p>
    <w:p w:rsidR="00D7075D" w:rsidRPr="002B5FD1" w:rsidRDefault="00D7075D" w:rsidP="002B5FD1">
      <w:pPr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2636CE" w:rsidRPr="00C26D1C" w:rsidRDefault="002636CE" w:rsidP="00944388">
      <w:pPr>
        <w:pStyle w:val="1"/>
        <w:spacing w:before="0" w:line="360" w:lineRule="auto"/>
      </w:pPr>
      <w:bookmarkStart w:id="27" w:name="_Toc10177511"/>
      <w:r w:rsidRPr="00C26D1C">
        <w:t xml:space="preserve">Раздел </w:t>
      </w:r>
      <w:r w:rsidR="002B5FD1">
        <w:t>«</w:t>
      </w:r>
      <w:r w:rsidRPr="00C26D1C">
        <w:t>Предложения по строительству, реконструкции и техническому перевооружению источников тепловой энергии</w:t>
      </w:r>
      <w:bookmarkEnd w:id="27"/>
      <w:r w:rsidR="002B5FD1">
        <w:t>»</w:t>
      </w:r>
    </w:p>
    <w:p w:rsidR="002636CE" w:rsidRPr="00632215" w:rsidRDefault="00470E32" w:rsidP="00944388">
      <w:pPr>
        <w:pStyle w:val="2"/>
        <w:spacing w:line="360" w:lineRule="auto"/>
        <w:ind w:left="578" w:hanging="578"/>
        <w:jc w:val="both"/>
        <w:rPr>
          <w:i/>
        </w:rPr>
      </w:pPr>
      <w:bookmarkStart w:id="28" w:name="_Toc10177512"/>
      <w:r w:rsidRPr="00C26D1C">
        <w:t>П</w:t>
      </w:r>
      <w:r w:rsidR="00050C3D" w:rsidRPr="00C26D1C">
        <w:t>редложение</w:t>
      </w:r>
      <w:r w:rsidR="002636CE" w:rsidRPr="00C26D1C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</w:t>
      </w:r>
      <w:bookmarkEnd w:id="28"/>
    </w:p>
    <w:p w:rsidR="001A66EE" w:rsidRPr="001A66EE" w:rsidRDefault="001A66EE" w:rsidP="001A66EE">
      <w:pPr>
        <w:jc w:val="right"/>
      </w:pPr>
      <w:r w:rsidRPr="001A66EE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5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Pr="001A66EE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</w:tblGrid>
      <w:tr w:rsidR="00282DAC" w:rsidRPr="002632DF" w:rsidTr="00CC2855">
        <w:trPr>
          <w:trHeight w:val="20"/>
          <w:jc w:val="center"/>
        </w:trPr>
        <w:tc>
          <w:tcPr>
            <w:tcW w:w="581" w:type="dxa"/>
            <w:vAlign w:val="center"/>
          </w:tcPr>
          <w:p w:rsidR="00282DAC" w:rsidRPr="00047286" w:rsidRDefault="00047286" w:rsidP="00C26D1C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>
              <w:rPr>
                <w:rFonts w:cs="Times New Roman"/>
                <w:sz w:val="24"/>
                <w:szCs w:val="24"/>
                <w:lang w:val="ru-RU"/>
              </w:rPr>
              <w:t>а</w:t>
            </w:r>
          </w:p>
        </w:tc>
        <w:tc>
          <w:tcPr>
            <w:tcW w:w="4377" w:type="dxa"/>
            <w:vAlign w:val="center"/>
          </w:tcPr>
          <w:p w:rsidR="00282DAC" w:rsidRPr="002632DF" w:rsidRDefault="00282DAC" w:rsidP="00C26D1C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Наименование</w:t>
            </w:r>
            <w:r w:rsidRPr="002632DF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282DAC" w:rsidRPr="002632DF" w:rsidRDefault="00282DAC" w:rsidP="00C26D1C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Производитель-</w:t>
            </w:r>
            <w:r w:rsidRPr="002632DF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ность,</w:t>
            </w:r>
            <w:r w:rsidRPr="002632DF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282DAC" w:rsidRPr="002632DF" w:rsidRDefault="00282DAC" w:rsidP="00C26D1C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Год реали-</w:t>
            </w:r>
            <w:r w:rsidRPr="002632DF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66" w:type="dxa"/>
            <w:vAlign w:val="center"/>
          </w:tcPr>
          <w:p w:rsidR="00282DAC" w:rsidRPr="002632DF" w:rsidRDefault="00282DAC" w:rsidP="00CC2855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2632DF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  <w:lang w:val="ru-RU"/>
              </w:rPr>
              <w:t>тыс.руб.</w:t>
            </w:r>
          </w:p>
        </w:tc>
      </w:tr>
      <w:tr w:rsidR="002632DF" w:rsidRPr="002632DF" w:rsidTr="00CC2855">
        <w:trPr>
          <w:trHeight w:val="20"/>
          <w:jc w:val="center"/>
        </w:trPr>
        <w:tc>
          <w:tcPr>
            <w:tcW w:w="581" w:type="dxa"/>
          </w:tcPr>
          <w:p w:rsidR="002632DF" w:rsidRPr="002632DF" w:rsidRDefault="002632DF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2632DF" w:rsidRPr="002632DF" w:rsidRDefault="002632DF" w:rsidP="002632DF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2632DF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Южный для теплоснабжения потребителей мкр. Южный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2632DF" w:rsidRPr="002632DF" w:rsidRDefault="002632DF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2632DF" w:rsidRPr="002632DF" w:rsidRDefault="002632DF" w:rsidP="002632DF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2632DF" w:rsidRPr="002632DF" w:rsidRDefault="002632DF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</w:tr>
      <w:tr w:rsidR="002632DF" w:rsidRPr="002632DF" w:rsidTr="00CC2855">
        <w:trPr>
          <w:trHeight w:val="20"/>
          <w:jc w:val="center"/>
        </w:trPr>
        <w:tc>
          <w:tcPr>
            <w:tcW w:w="581" w:type="dxa"/>
          </w:tcPr>
          <w:p w:rsidR="002632DF" w:rsidRPr="002632DF" w:rsidRDefault="002632DF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2632DF" w:rsidRPr="002632DF" w:rsidRDefault="002632DF" w:rsidP="00EE4896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2632DF">
              <w:rPr>
                <w:rFonts w:cs="Times New Roman"/>
                <w:color w:val="000000"/>
                <w:lang w:val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</w:tr>
      <w:tr w:rsidR="00CC2855" w:rsidRPr="002632DF" w:rsidTr="00CC2855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C2855" w:rsidRPr="002632DF" w:rsidRDefault="00CC2855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66" w:type="dxa"/>
            <w:vAlign w:val="center"/>
          </w:tcPr>
          <w:p w:rsidR="00CC2855" w:rsidRPr="002632DF" w:rsidRDefault="002632D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</w:tr>
    </w:tbl>
    <w:p w:rsidR="002636CE" w:rsidRPr="00C26D1C" w:rsidRDefault="006C6243" w:rsidP="00D4715F">
      <w:pPr>
        <w:pStyle w:val="2"/>
        <w:spacing w:before="240" w:line="360" w:lineRule="auto"/>
        <w:ind w:left="1145" w:hanging="578"/>
        <w:jc w:val="both"/>
      </w:pPr>
      <w:bookmarkStart w:id="29" w:name="_Toc10177513"/>
      <w:r w:rsidRPr="00C26D1C">
        <w:t>П</w:t>
      </w:r>
      <w:r w:rsidR="00050C3D" w:rsidRPr="00C26D1C">
        <w:t>редложение</w:t>
      </w:r>
      <w:r w:rsidR="002636CE" w:rsidRPr="00C26D1C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bookmarkEnd w:id="29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 xml:space="preserve">Информация по реконструкции источников тепловой энергии представлена в пункте </w:t>
      </w:r>
      <w:r w:rsidR="00660038" w:rsidRPr="00C26D1C">
        <w:rPr>
          <w:rFonts w:ascii="Times New Roman" w:eastAsia="Times New Roman" w:hAnsi="Times New Roman"/>
          <w:sz w:val="24"/>
          <w:szCs w:val="26"/>
          <w:lang w:eastAsia="ru-RU"/>
        </w:rPr>
        <w:t>5</w:t>
      </w: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.3 данного документа.</w:t>
      </w:r>
    </w:p>
    <w:p w:rsidR="002636CE" w:rsidRPr="00C26D1C" w:rsidRDefault="006C6243" w:rsidP="00944388">
      <w:pPr>
        <w:pStyle w:val="2"/>
        <w:spacing w:line="360" w:lineRule="auto"/>
        <w:jc w:val="both"/>
      </w:pPr>
      <w:bookmarkStart w:id="30" w:name="_Toc10177514"/>
      <w:r w:rsidRPr="00C26D1C">
        <w:rPr>
          <w:bCs w:val="0"/>
        </w:rPr>
        <w:t>П</w:t>
      </w:r>
      <w:r w:rsidR="00050C3D" w:rsidRPr="00C26D1C">
        <w:rPr>
          <w:bCs w:val="0"/>
        </w:rPr>
        <w:t>редложение</w:t>
      </w:r>
      <w:r w:rsidR="002636CE" w:rsidRPr="00C26D1C">
        <w:rPr>
          <w:bCs w:val="0"/>
        </w:rPr>
        <w:t xml:space="preserve"> по техническому перевооружению источников тепловой энергии с целью повышения эффективности работы систем теплоснабжения</w:t>
      </w:r>
      <w:bookmarkEnd w:id="30"/>
    </w:p>
    <w:p w:rsidR="00896594" w:rsidRPr="00C26D1C" w:rsidRDefault="00896594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Техническое перевооружение источников тепловой энергии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1" w:name="_Toc10177515"/>
      <w:r w:rsidRPr="00C26D1C">
        <w:rPr>
          <w:bCs w:val="0"/>
        </w:rPr>
        <w:lastRenderedPageBreak/>
        <w:t>М</w:t>
      </w:r>
      <w:r w:rsidR="002636CE" w:rsidRPr="00C26D1C">
        <w:rPr>
          <w:bCs w:val="0"/>
        </w:rPr>
        <w:t>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bookmarkEnd w:id="31"/>
    </w:p>
    <w:p w:rsidR="00DA6B29" w:rsidRPr="00C26D1C" w:rsidRDefault="00D953B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К окончани</w:t>
      </w:r>
      <w:r w:rsidR="00D81941" w:rsidRPr="00C26D1C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 планируемого периода планируется вывод из эксплуатации </w:t>
      </w:r>
      <w:r w:rsidR="00AE2D93" w:rsidRPr="00C26D1C">
        <w:rPr>
          <w:rFonts w:ascii="Times New Roman" w:eastAsia="Times New Roman" w:hAnsi="Times New Roman"/>
          <w:sz w:val="24"/>
          <w:szCs w:val="24"/>
          <w:lang w:eastAsia="ru-RU"/>
        </w:rPr>
        <w:t xml:space="preserve">котельной </w:t>
      </w:r>
      <w:r w:rsidR="00AE2D93" w:rsidRPr="00C26D1C">
        <w:rPr>
          <w:rFonts w:ascii="Times New Roman" w:eastAsia="Times New Roman" w:hAnsi="Times New Roman"/>
          <w:sz w:val="24"/>
          <w:szCs w:val="24"/>
          <w:lang w:eastAsia="ru-RU"/>
        </w:rPr>
        <w:br/>
        <w:t>ООО «УК ИП «Родники</w:t>
      </w:r>
      <w:r w:rsidR="00C26D1C" w:rsidRPr="00C26D1C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2" w:name="_Toc10177516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</w:t>
      </w:r>
      <w:r w:rsidR="00D81941" w:rsidRPr="00C26D1C">
        <w:rPr>
          <w:bCs w:val="0"/>
        </w:rPr>
        <w:t>ю</w:t>
      </w:r>
      <w:r w:rsidR="002636CE" w:rsidRPr="00C26D1C">
        <w:rPr>
          <w:bCs w:val="0"/>
        </w:rPr>
        <w:t xml:space="preserve"> планируемого периода</w:t>
      </w:r>
      <w:bookmarkEnd w:id="32"/>
    </w:p>
    <w:p w:rsidR="00DA6B29" w:rsidRPr="00C26D1C" w:rsidRDefault="0064032A" w:rsidP="001A66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C26D1C">
        <w:rPr>
          <w:rFonts w:ascii="Times New Roman" w:eastAsia="Times New Roman" w:hAnsi="Times New Roman"/>
          <w:sz w:val="24"/>
          <w:szCs w:val="24"/>
        </w:rPr>
        <w:t>Переоборудованию котельных в источники комбинированной выработки электрической и тепловой энергии не планируется.</w:t>
      </w:r>
    </w:p>
    <w:p w:rsidR="00516DF2" w:rsidRPr="00C26D1C" w:rsidRDefault="00516DF2" w:rsidP="00944388">
      <w:pPr>
        <w:spacing w:after="0" w:line="360" w:lineRule="auto"/>
        <w:ind w:firstLine="567"/>
        <w:rPr>
          <w:rFonts w:ascii="Times New Roman" w:eastAsia="Times New Roman" w:hAnsi="Times New Roman"/>
          <w:sz w:val="16"/>
          <w:szCs w:val="16"/>
        </w:rPr>
      </w:pP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3" w:name="_Toc10177517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</w:t>
      </w:r>
      <w:bookmarkEnd w:id="33"/>
    </w:p>
    <w:p w:rsidR="0064032A" w:rsidRPr="00C26D1C" w:rsidRDefault="0064032A" w:rsidP="00944388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энергии, в «пиковый» режим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4" w:name="_Toc10177518"/>
      <w:r w:rsidRPr="00C26D1C">
        <w:rPr>
          <w:bCs w:val="0"/>
        </w:rPr>
        <w:t>Р</w:t>
      </w:r>
      <w:r w:rsidR="002636CE" w:rsidRPr="00C26D1C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bookmarkEnd w:id="34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6D1C">
        <w:rPr>
          <w:rFonts w:ascii="Times New Roman" w:hAnsi="Times New Roman"/>
          <w:sz w:val="24"/>
          <w:szCs w:val="24"/>
        </w:rPr>
        <w:t xml:space="preserve">Информация по перспективной присоединенной нагрузке представлена в пункте </w:t>
      </w:r>
      <w:r w:rsidR="00DA6B29" w:rsidRPr="00C26D1C">
        <w:rPr>
          <w:rFonts w:ascii="Times New Roman" w:hAnsi="Times New Roman"/>
          <w:sz w:val="24"/>
          <w:szCs w:val="24"/>
        </w:rPr>
        <w:t>3</w:t>
      </w:r>
      <w:r w:rsidRPr="00C26D1C">
        <w:rPr>
          <w:rFonts w:ascii="Times New Roman" w:hAnsi="Times New Roman"/>
          <w:sz w:val="24"/>
          <w:szCs w:val="24"/>
        </w:rPr>
        <w:t>.11 данного документа</w:t>
      </w:r>
      <w:r w:rsidR="0064032A" w:rsidRPr="00C26D1C">
        <w:rPr>
          <w:rFonts w:ascii="Times New Roman" w:hAnsi="Times New Roman"/>
          <w:sz w:val="24"/>
          <w:szCs w:val="24"/>
          <w:lang w:eastAsia="ru-RU"/>
        </w:rPr>
        <w:t>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5" w:name="_Toc10177519"/>
      <w:r w:rsidRPr="00C26D1C">
        <w:rPr>
          <w:bCs w:val="0"/>
        </w:rPr>
        <w:lastRenderedPageBreak/>
        <w:t>Р</w:t>
      </w:r>
      <w:r w:rsidR="002636CE" w:rsidRPr="00C26D1C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35"/>
    </w:p>
    <w:p w:rsidR="0064032A" w:rsidRPr="00C26D1C" w:rsidRDefault="0064032A" w:rsidP="00944388">
      <w:pPr>
        <w:spacing w:after="0" w:line="360" w:lineRule="auto"/>
        <w:ind w:firstLine="567"/>
        <w:jc w:val="both"/>
      </w:pPr>
      <w:r w:rsidRPr="00C26D1C">
        <w:rPr>
          <w:rFonts w:ascii="Times New Roman" w:hAnsi="Times New Roman"/>
          <w:sz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 w:rsidR="00DA6B29" w:rsidRPr="00C26D1C">
        <w:rPr>
          <w:rFonts w:ascii="Times New Roman" w:hAnsi="Times New Roman"/>
          <w:sz w:val="24"/>
        </w:rPr>
        <w:t>3</w:t>
      </w:r>
      <w:r w:rsidRPr="00C26D1C">
        <w:rPr>
          <w:rFonts w:ascii="Times New Roman" w:hAnsi="Times New Roman"/>
          <w:sz w:val="24"/>
        </w:rPr>
        <w:t>.4 данного документа.</w:t>
      </w:r>
    </w:p>
    <w:p w:rsidR="008A77B1" w:rsidRPr="00C26D1C" w:rsidRDefault="008A77B1" w:rsidP="00944388">
      <w:pPr>
        <w:pStyle w:val="2"/>
        <w:spacing w:line="360" w:lineRule="auto"/>
      </w:pPr>
      <w:bookmarkStart w:id="36" w:name="_Toc10177520"/>
      <w:r w:rsidRPr="00C26D1C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r w:rsidR="00195AE3" w:rsidRPr="00C26D1C">
        <w:t>.</w:t>
      </w:r>
      <w:bookmarkEnd w:id="36"/>
    </w:p>
    <w:p w:rsidR="0064032A" w:rsidRPr="007540F1" w:rsidRDefault="007540F1" w:rsidP="00632215">
      <w:pPr>
        <w:pStyle w:val="aff6"/>
        <w:spacing w:before="197" w:line="360" w:lineRule="auto"/>
        <w:ind w:left="138" w:right="148" w:firstLine="709"/>
      </w:pPr>
      <w:r>
        <w:t>В</w:t>
      </w:r>
      <w:r>
        <w:rPr>
          <w:spacing w:val="11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действующим</w:t>
      </w:r>
      <w:r>
        <w:rPr>
          <w:spacing w:val="12"/>
        </w:rPr>
        <w:t xml:space="preserve"> </w:t>
      </w:r>
      <w:r>
        <w:t>законодательством</w:t>
      </w:r>
      <w:r>
        <w:rPr>
          <w:spacing w:val="12"/>
        </w:rPr>
        <w:t xml:space="preserve"> </w:t>
      </w:r>
      <w:r>
        <w:t>оптимальный</w:t>
      </w:r>
      <w:r>
        <w:rPr>
          <w:spacing w:val="11"/>
        </w:rPr>
        <w:t xml:space="preserve"> </w:t>
      </w:r>
      <w:r>
        <w:t>температурный</w:t>
      </w:r>
      <w:r>
        <w:rPr>
          <w:spacing w:val="11"/>
        </w:rPr>
        <w:t xml:space="preserve"> </w:t>
      </w:r>
      <w:r>
        <w:t>гра-</w:t>
      </w:r>
      <w:r>
        <w:rPr>
          <w:spacing w:val="-57"/>
        </w:rPr>
        <w:t xml:space="preserve"> </w:t>
      </w:r>
      <w:r>
        <w:t>фик</w:t>
      </w:r>
      <w:r>
        <w:rPr>
          <w:spacing w:val="22"/>
        </w:rPr>
        <w:t xml:space="preserve"> </w:t>
      </w:r>
      <w:r>
        <w:t>отпуска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разрабатывается</w:t>
      </w:r>
      <w:r>
        <w:rPr>
          <w:spacing w:val="23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каждого</w:t>
      </w:r>
      <w:r>
        <w:rPr>
          <w:spacing w:val="23"/>
        </w:rPr>
        <w:t xml:space="preserve"> </w:t>
      </w:r>
      <w:r>
        <w:t>источника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системе</w:t>
      </w:r>
      <w:r>
        <w:rPr>
          <w:spacing w:val="50"/>
        </w:rPr>
        <w:t xml:space="preserve"> </w:t>
      </w:r>
      <w:r>
        <w:t>теплоснабжения</w:t>
      </w:r>
      <w:r>
        <w:rPr>
          <w:spacing w:val="49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процессе</w:t>
      </w:r>
      <w:r>
        <w:rPr>
          <w:spacing w:val="50"/>
        </w:rPr>
        <w:t xml:space="preserve"> </w:t>
      </w:r>
      <w:r>
        <w:t>проведения</w:t>
      </w:r>
      <w:r>
        <w:rPr>
          <w:spacing w:val="49"/>
        </w:rPr>
        <w:t xml:space="preserve"> </w:t>
      </w:r>
      <w:r>
        <w:t>энергетического</w:t>
      </w:r>
      <w:r>
        <w:rPr>
          <w:spacing w:val="50"/>
        </w:rPr>
        <w:t xml:space="preserve"> </w:t>
      </w:r>
      <w:r>
        <w:t>обследования</w:t>
      </w:r>
      <w:r>
        <w:rPr>
          <w:spacing w:val="49"/>
        </w:rPr>
        <w:t xml:space="preserve"> </w:t>
      </w:r>
      <w:r>
        <w:t>(энер-</w:t>
      </w:r>
      <w:r>
        <w:rPr>
          <w:spacing w:val="-57"/>
        </w:rPr>
        <w:t xml:space="preserve"> </w:t>
      </w:r>
      <w:r>
        <w:t>гоаудита)</w:t>
      </w:r>
      <w:r>
        <w:rPr>
          <w:spacing w:val="-6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энергии,</w:t>
      </w:r>
      <w:r>
        <w:rPr>
          <w:spacing w:val="-7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сетей,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т.д.</w:t>
      </w:r>
      <w:r>
        <w:rPr>
          <w:spacing w:val="-57"/>
        </w:rPr>
        <w:t xml:space="preserve"> </w:t>
      </w:r>
      <w:r w:rsidRPr="007540F1">
        <w:t>Перспективные</w:t>
      </w:r>
      <w:r w:rsidRPr="007540F1">
        <w:rPr>
          <w:spacing w:val="30"/>
        </w:rPr>
        <w:t xml:space="preserve"> </w:t>
      </w:r>
      <w:r w:rsidRPr="007540F1">
        <w:t>температурные</w:t>
      </w:r>
      <w:r w:rsidRPr="007540F1">
        <w:rPr>
          <w:spacing w:val="30"/>
        </w:rPr>
        <w:t xml:space="preserve"> </w:t>
      </w:r>
      <w:r w:rsidRPr="007540F1">
        <w:t>графики</w:t>
      </w:r>
      <w:r w:rsidRPr="007540F1">
        <w:rPr>
          <w:spacing w:val="30"/>
        </w:rPr>
        <w:t xml:space="preserve"> </w:t>
      </w:r>
      <w:r w:rsidRPr="007540F1">
        <w:t>отпуска</w:t>
      </w:r>
      <w:r w:rsidRPr="007540F1">
        <w:rPr>
          <w:spacing w:val="30"/>
        </w:rPr>
        <w:t xml:space="preserve"> </w:t>
      </w:r>
      <w:r w:rsidRPr="007540F1">
        <w:t>тепла</w:t>
      </w:r>
      <w:r w:rsidRPr="007540F1">
        <w:rPr>
          <w:spacing w:val="31"/>
        </w:rPr>
        <w:t xml:space="preserve"> </w:t>
      </w:r>
      <w:r w:rsidRPr="007540F1">
        <w:t>представлены</w:t>
      </w:r>
      <w:r w:rsidRPr="007540F1">
        <w:rPr>
          <w:spacing w:val="29"/>
        </w:rPr>
        <w:t xml:space="preserve"> </w:t>
      </w:r>
      <w:r w:rsidRPr="007540F1">
        <w:t>на</w:t>
      </w:r>
      <w:r w:rsidRPr="007540F1">
        <w:rPr>
          <w:spacing w:val="30"/>
        </w:rPr>
        <w:t xml:space="preserve"> </w:t>
      </w:r>
      <w:r w:rsidRPr="007540F1">
        <w:t>рисунках</w:t>
      </w:r>
      <w:r w:rsidRPr="007540F1">
        <w:rPr>
          <w:spacing w:val="30"/>
        </w:rPr>
        <w:t xml:space="preserve"> </w:t>
      </w:r>
      <w:hyperlink w:anchor="_bookmark80" w:history="1">
        <w:r w:rsidRPr="007540F1">
          <w:t>5.1,</w:t>
        </w:r>
      </w:hyperlink>
      <w:r w:rsidR="00632215">
        <w:t xml:space="preserve"> </w:t>
      </w:r>
      <w:hyperlink w:anchor="_bookmark81" w:history="1">
        <w:r w:rsidRPr="007540F1">
          <w:t>5.2</w:t>
        </w:r>
      </w:hyperlink>
      <w:r w:rsidRPr="007540F1">
        <w:t>.</w: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tabs>
          <w:tab w:val="left" w:pos="2432"/>
        </w:tabs>
        <w:rPr>
          <w:sz w:val="20"/>
        </w:rPr>
      </w:pPr>
    </w:p>
    <w:p w:rsidR="00747740" w:rsidRDefault="00747740" w:rsidP="007540F1">
      <w:pPr>
        <w:pStyle w:val="aff6"/>
        <w:rPr>
          <w:sz w:val="20"/>
        </w:rPr>
        <w:sectPr w:rsidR="00747740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7540F1" w:rsidRDefault="006372AD" w:rsidP="007540F1">
      <w:pPr>
        <w:pStyle w:val="aff6"/>
        <w:rPr>
          <w:sz w:val="20"/>
        </w:rPr>
      </w:pPr>
      <w:r>
        <w:rPr>
          <w:noProof/>
          <w:sz w:val="20"/>
        </w:rPr>
        <w:lastRenderedPageBreak/>
        <w:pict>
          <v:group id="_x0000_s1062" style="position:absolute;left:0;text-align:left;margin-left:55.2pt;margin-top:50.3pt;width:726.75pt;height:395.3pt;z-index:-251625472;mso-position-horizontal-relative:page;mso-position-vertical-relative:page" coordorigin="1104,1006" coordsize="14631,8137">
            <v:shape id="_x0000_s1063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4" type="#_x0000_t75" style="position:absolute;left:1189;top:1094;width:14450;height:8047">
              <v:imagedata r:id="rId32" o:title=""/>
            </v:shape>
            <w10:wrap anchorx="page" anchory="page"/>
          </v:group>
        </w:pic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spacing w:before="5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  <w:bookmarkStart w:id="37" w:name="_bookmark80"/>
      <w:bookmarkEnd w:id="37"/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BA75DD" w:rsidRPr="00CC2855" w:rsidRDefault="007540F1" w:rsidP="007540F1">
      <w:pPr>
        <w:spacing w:before="92"/>
        <w:ind w:left="896" w:right="91" w:hanging="788"/>
        <w:rPr>
          <w:rFonts w:ascii="Times New Roman" w:hAnsi="Times New Roman"/>
          <w:sz w:val="24"/>
          <w:szCs w:val="24"/>
        </w:rPr>
      </w:pPr>
      <w:r w:rsidRPr="00CC2855">
        <w:rPr>
          <w:rFonts w:ascii="Times New Roman" w:hAnsi="Times New Roman"/>
          <w:sz w:val="24"/>
          <w:szCs w:val="24"/>
        </w:rPr>
        <w:t xml:space="preserve">Рисунок </w:t>
      </w:r>
      <w:r w:rsidR="00747740" w:rsidRPr="00CC2855">
        <w:rPr>
          <w:rFonts w:ascii="Times New Roman" w:hAnsi="Times New Roman"/>
          <w:sz w:val="24"/>
          <w:szCs w:val="24"/>
        </w:rPr>
        <w:t>5</w:t>
      </w:r>
      <w:r w:rsidRPr="00CC2855">
        <w:rPr>
          <w:rFonts w:ascii="Times New Roman" w:hAnsi="Times New Roman"/>
          <w:sz w:val="24"/>
          <w:szCs w:val="24"/>
        </w:rPr>
        <w:t>.</w:t>
      </w:r>
      <w:r w:rsidR="00747740" w:rsidRPr="00CC2855">
        <w:rPr>
          <w:rFonts w:ascii="Times New Roman" w:hAnsi="Times New Roman"/>
          <w:sz w:val="24"/>
          <w:szCs w:val="24"/>
        </w:rPr>
        <w:t>1</w:t>
      </w:r>
      <w:r w:rsidR="001A66EE">
        <w:rPr>
          <w:rFonts w:ascii="Times New Roman" w:hAnsi="Times New Roman"/>
          <w:sz w:val="24"/>
          <w:szCs w:val="24"/>
        </w:rPr>
        <w:t xml:space="preserve">. </w:t>
      </w:r>
      <w:r w:rsidRPr="00CC2855">
        <w:rPr>
          <w:rFonts w:ascii="Times New Roman" w:hAnsi="Times New Roman"/>
          <w:sz w:val="24"/>
          <w:szCs w:val="24"/>
        </w:rPr>
        <w:t xml:space="preserve">Температурный график качественного регулирования по отопительной нагрузке котельных «Агросервис» №1, </w:t>
      </w:r>
      <w:r w:rsidR="00E0428F">
        <w:rPr>
          <w:rFonts w:ascii="Times New Roman" w:hAnsi="Times New Roman"/>
          <w:sz w:val="24"/>
          <w:szCs w:val="24"/>
        </w:rPr>
        <w:br/>
      </w:r>
      <w:r w:rsidRPr="00CC2855">
        <w:rPr>
          <w:rFonts w:ascii="Times New Roman" w:hAnsi="Times New Roman"/>
          <w:sz w:val="24"/>
          <w:szCs w:val="24"/>
        </w:rPr>
        <w:t>ООО «Теплоснаб-Родники», Школы №2,</w:t>
      </w:r>
      <w:r w:rsidRPr="00CC2855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Школы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№3,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№9 «Солнышко»,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№11 «Голубок»,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60 лет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Октября,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8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марта,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Советская,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4</w:t>
      </w:r>
    </w:p>
    <w:p w:rsidR="00BA75DD" w:rsidRPr="00CC2855" w:rsidRDefault="00BA75DD" w:rsidP="00BA75DD">
      <w:pPr>
        <w:rPr>
          <w:rFonts w:ascii="Times New Roman" w:hAnsi="Times New Roman"/>
          <w:sz w:val="24"/>
          <w:szCs w:val="24"/>
        </w:rPr>
        <w:sectPr w:rsidR="00BA75DD" w:rsidRPr="00CC2855" w:rsidSect="00C00C68">
          <w:headerReference w:type="default" r:id="rId33"/>
          <w:footerReference w:type="default" r:id="rId34"/>
          <w:pgSz w:w="16840" w:h="11910" w:orient="landscape"/>
          <w:pgMar w:top="980" w:right="1200" w:bottom="2020" w:left="1200" w:header="720" w:footer="1132" w:gutter="0"/>
          <w:cols w:space="720"/>
        </w:sectPr>
      </w:pPr>
    </w:p>
    <w:p w:rsidR="00BA75DD" w:rsidRDefault="006372AD" w:rsidP="00BA75DD">
      <w:pPr>
        <w:pStyle w:val="aff6"/>
        <w:rPr>
          <w:sz w:val="20"/>
        </w:rPr>
      </w:pPr>
      <w:r w:rsidRPr="006372AD">
        <w:rPr>
          <w:lang w:eastAsia="en-US"/>
        </w:rPr>
        <w:lastRenderedPageBreak/>
        <w:pict>
          <v:group id="_x0000_s1065" style="position:absolute;left:0;text-align:left;margin-left:55.2pt;margin-top:41.5pt;width:731.55pt;height:414.75pt;z-index:-251623424;mso-position-horizontal-relative:page;mso-position-vertical-relative:page" coordorigin="1104,1006" coordsize="14631,8295">
            <v:shape id="_x0000_s1066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7" type="#_x0000_t75" style="position:absolute;left:1632;top:1094;width:13573;height:8205" filled="t" fillcolor="white [3212]">
              <v:imagedata r:id="rId35" o:title=""/>
            </v:shape>
            <w10:wrap anchorx="page" anchory="page"/>
          </v:group>
        </w:pict>
      </w: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2"/>
        </w:rPr>
      </w:pPr>
    </w:p>
    <w:p w:rsidR="00BA75DD" w:rsidRPr="00CC2855" w:rsidRDefault="00BA75DD" w:rsidP="001A66EE">
      <w:pPr>
        <w:tabs>
          <w:tab w:val="left" w:pos="15026"/>
        </w:tabs>
        <w:ind w:left="1919" w:right="82"/>
        <w:jc w:val="center"/>
        <w:rPr>
          <w:rFonts w:ascii="Times New Roman" w:hAnsi="Times New Roman"/>
          <w:sz w:val="24"/>
          <w:szCs w:val="24"/>
        </w:rPr>
      </w:pPr>
      <w:bookmarkStart w:id="38" w:name="_bookmark81"/>
      <w:bookmarkEnd w:id="38"/>
      <w:r w:rsidRPr="00CC2855">
        <w:rPr>
          <w:rFonts w:ascii="Times New Roman" w:hAnsi="Times New Roman"/>
          <w:sz w:val="24"/>
          <w:szCs w:val="24"/>
        </w:rPr>
        <w:t>Рисунок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5.2</w:t>
      </w:r>
      <w:r w:rsidR="001A66EE">
        <w:rPr>
          <w:rFonts w:ascii="Times New Roman" w:hAnsi="Times New Roman"/>
          <w:sz w:val="24"/>
          <w:szCs w:val="24"/>
        </w:rPr>
        <w:t>.</w:t>
      </w:r>
      <w:r w:rsidRPr="00CC2855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Температурный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график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качественного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регулирования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по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отопительной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нагрузке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БМП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Машиностроитель</w:t>
      </w: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47740" w:rsidRDefault="00747740" w:rsidP="007540F1">
      <w:pPr>
        <w:spacing w:after="0" w:line="360" w:lineRule="auto"/>
        <w:rPr>
          <w:highlight w:val="yellow"/>
        </w:rPr>
        <w:sectPr w:rsidR="00747740" w:rsidSect="00747740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8A77B1" w:rsidRPr="00080F8C" w:rsidRDefault="008A77B1" w:rsidP="00944388">
      <w:pPr>
        <w:pStyle w:val="1"/>
        <w:spacing w:before="0" w:line="360" w:lineRule="auto"/>
        <w:ind w:left="431" w:hanging="431"/>
      </w:pPr>
      <w:bookmarkStart w:id="39" w:name="_Toc10177521"/>
      <w:r w:rsidRPr="00080F8C">
        <w:lastRenderedPageBreak/>
        <w:t xml:space="preserve">Раздел </w:t>
      </w:r>
      <w:r w:rsidR="002B5FD1">
        <w:t>«</w:t>
      </w:r>
      <w:r w:rsidRPr="00080F8C">
        <w:t>Предложения по строительству и реконструкции тепловых сетей</w:t>
      </w:r>
      <w:bookmarkEnd w:id="39"/>
      <w:r w:rsidR="002B5FD1">
        <w:t>»</w:t>
      </w:r>
    </w:p>
    <w:p w:rsidR="008A77B1" w:rsidRPr="002632DF" w:rsidRDefault="005C4CBD" w:rsidP="00944388">
      <w:pPr>
        <w:pStyle w:val="2"/>
        <w:spacing w:line="360" w:lineRule="auto"/>
        <w:ind w:left="567"/>
        <w:jc w:val="both"/>
      </w:pPr>
      <w:bookmarkStart w:id="40" w:name="_Toc10177522"/>
      <w:r w:rsidRPr="00080F8C">
        <w:t>П</w:t>
      </w:r>
      <w:r w:rsidR="00FF30D6" w:rsidRPr="00080F8C">
        <w:t xml:space="preserve">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 w:rsidR="00FF30D6" w:rsidRPr="002632DF">
        <w:t>(использование существующих резервов</w:t>
      </w:r>
      <w:r w:rsidRPr="002632DF">
        <w:t>)</w:t>
      </w:r>
      <w:bookmarkEnd w:id="40"/>
    </w:p>
    <w:p w:rsidR="00080F8C" w:rsidRPr="002632DF" w:rsidRDefault="00A44BCF" w:rsidP="00A44BCF">
      <w:pPr>
        <w:pStyle w:val="aff6"/>
        <w:spacing w:before="1" w:line="360" w:lineRule="auto"/>
        <w:ind w:left="141" w:right="148" w:firstLine="709"/>
        <w:jc w:val="right"/>
        <w:rPr>
          <w:b/>
        </w:rPr>
      </w:pPr>
      <w:r w:rsidRPr="002632DF">
        <w:rPr>
          <w:b/>
        </w:rPr>
        <w:t>Таблица 6.1.</w:t>
      </w:r>
    </w:p>
    <w:tbl>
      <w:tblPr>
        <w:tblW w:w="5000" w:type="pct"/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513"/>
        <w:gridCol w:w="4702"/>
        <w:gridCol w:w="2224"/>
        <w:gridCol w:w="1332"/>
        <w:gridCol w:w="1651"/>
      </w:tblGrid>
      <w:tr w:rsidR="00CC2855" w:rsidRPr="002632DF" w:rsidTr="002632DF">
        <w:trPr>
          <w:trHeight w:val="945"/>
        </w:trPr>
        <w:tc>
          <w:tcPr>
            <w:tcW w:w="24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22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Наименование мероприятии</w:t>
            </w:r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Гкал/ч</w:t>
            </w:r>
          </w:p>
        </w:tc>
        <w:tc>
          <w:tcPr>
            <w:tcW w:w="63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7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тыс.руб.</w:t>
            </w:r>
          </w:p>
        </w:tc>
      </w:tr>
      <w:tr w:rsidR="002632DF" w:rsidRPr="002632DF" w:rsidTr="002632D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2C2D2E"/>
                <w:lang w:eastAsia="ru-RU"/>
              </w:rPr>
              <w:t>1.</w:t>
            </w:r>
          </w:p>
        </w:tc>
        <w:tc>
          <w:tcPr>
            <w:tcW w:w="2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2632DF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2632DF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Южный и потребителям на площадке Индустриального парка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7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</w:tr>
      <w:tr w:rsidR="002632DF" w:rsidRPr="002632DF" w:rsidTr="002632D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2C2D2E"/>
                <w:lang w:eastAsia="ru-RU"/>
              </w:rPr>
              <w:t>2.</w:t>
            </w:r>
          </w:p>
        </w:tc>
        <w:tc>
          <w:tcPr>
            <w:tcW w:w="2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hAnsi="Times New Roman"/>
                <w:color w:val="2C2D2E"/>
              </w:rPr>
              <w:t>Ввод в эксплуатацию ЦТП 0,9 МВт и т/с ГВС в мкр. 60 лет Октября для перехода с открытой схемы ГВС на закрытую в МЖД №№9,10. Источник тепла - БМК 4,5 МВт в мкр. 60 лет Октября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7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32DF" w:rsidRPr="002632DF" w:rsidRDefault="002632D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</w:tr>
      <w:tr w:rsidR="00CC2855" w:rsidRPr="002632DF" w:rsidTr="002632DF">
        <w:trPr>
          <w:trHeight w:val="300"/>
        </w:trPr>
        <w:tc>
          <w:tcPr>
            <w:tcW w:w="4208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CC2855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7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2855" w:rsidRPr="002632DF" w:rsidRDefault="002632D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35000</w:t>
            </w:r>
          </w:p>
        </w:tc>
      </w:tr>
    </w:tbl>
    <w:p w:rsidR="00CC2855" w:rsidRPr="00896171" w:rsidRDefault="00CC2855" w:rsidP="00080F8C">
      <w:pPr>
        <w:pStyle w:val="aff6"/>
        <w:spacing w:before="1" w:line="360" w:lineRule="auto"/>
        <w:ind w:left="141" w:right="148" w:firstLine="709"/>
      </w:pP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1" w:name="_Toc10177523"/>
      <w:r w:rsidRPr="00896171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1"/>
    </w:p>
    <w:p w:rsidR="000C2228" w:rsidRPr="00896171" w:rsidRDefault="000C2228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896171">
        <w:rPr>
          <w:rFonts w:ascii="Times New Roman" w:eastAsia="Times New Roman" w:hAnsi="Times New Roman"/>
          <w:sz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2" w:name="_Toc10177524"/>
      <w:r w:rsidRPr="00896171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42"/>
    </w:p>
    <w:p w:rsidR="00DA6B29" w:rsidRPr="00896171" w:rsidRDefault="000C2228" w:rsidP="00A44BCF">
      <w:pPr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bookmarkStart w:id="43" w:name="_Toc424715369"/>
      <w:r w:rsidRPr="00896171">
        <w:rPr>
          <w:rFonts w:ascii="Times New Roman" w:hAnsi="Times New Roman"/>
          <w:sz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</w:t>
      </w:r>
      <w:r w:rsidR="00DA6B29" w:rsidRPr="00896171">
        <w:rPr>
          <w:rFonts w:ascii="Times New Roman" w:hAnsi="Times New Roman"/>
          <w:sz w:val="24"/>
        </w:rPr>
        <w:t>.</w:t>
      </w:r>
    </w:p>
    <w:p w:rsidR="008A77B1" w:rsidRPr="00896171" w:rsidRDefault="008A77B1" w:rsidP="00944388">
      <w:pPr>
        <w:pStyle w:val="2"/>
        <w:spacing w:line="360" w:lineRule="auto"/>
        <w:ind w:left="567"/>
        <w:jc w:val="both"/>
      </w:pPr>
      <w:bookmarkStart w:id="44" w:name="_Toc10177525"/>
      <w:bookmarkEnd w:id="43"/>
      <w:r w:rsidRPr="00896171"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44"/>
    </w:p>
    <w:p w:rsidR="00080F8C" w:rsidRPr="002632DF" w:rsidRDefault="002632DF" w:rsidP="002632D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45" w:name="bookmark155"/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Ввод в эксплуатацию </w:t>
      </w:r>
      <w:r w:rsidR="00080F8C"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ЦТП на территории ИП производительностью </w:t>
      </w:r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9,46</w:t>
      </w:r>
      <w:r w:rsidR="00080F8C"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Гкал/час (стоимость строительства </w:t>
      </w:r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25</w:t>
      </w:r>
      <w:r w:rsidR="00080F8C"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</w:t>
      </w:r>
      <w:r w:rsidR="00080F8C" w:rsidRPr="002632DF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</w:t>
      </w:r>
      <w:r w:rsidRPr="002632DF">
        <w:rPr>
          <w:rFonts w:ascii="Times New Roman" w:eastAsia="Times New Roman" w:hAnsi="Times New Roman"/>
          <w:sz w:val="24"/>
          <w:szCs w:val="24"/>
          <w:lang w:eastAsia="ru-RU"/>
        </w:rPr>
        <w:t xml:space="preserve">ввод в эксплуатацию </w:t>
      </w:r>
      <w:r w:rsidR="00080F8C" w:rsidRPr="002632D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0F8C"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БМК мкр. Южный производительностью 6,8 Гкал/ч ((стоимость строительства 3</w:t>
      </w:r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0</w:t>
      </w:r>
      <w:r w:rsidR="00080F8C"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руб.), позволят вывести из эксплуатации  водогрейную котельную ООО «УК ИП «Родники».</w:t>
      </w:r>
    </w:p>
    <w:p w:rsidR="00080F8C" w:rsidRPr="00896171" w:rsidRDefault="002632DF" w:rsidP="00896171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632DF">
        <w:rPr>
          <w:rFonts w:ascii="Times New Roman" w:hAnsi="Times New Roman"/>
          <w:color w:val="2C2D2E"/>
          <w:sz w:val="24"/>
          <w:szCs w:val="24"/>
        </w:rPr>
        <w:t xml:space="preserve">Ввод в эксплуатацию ЦТП 0,9 МВт и т/с ГВС в мкр. 60 лет Октября позволит перейти с открытой схемы ГВС на закрытую в МЖД №№9,10. </w:t>
      </w:r>
      <w:r w:rsidR="00896171" w:rsidRPr="002632DF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строительства </w:t>
      </w:r>
      <w:r w:rsidRPr="002632DF">
        <w:rPr>
          <w:rFonts w:ascii="Times New Roman" w:eastAsia="Times New Roman" w:hAnsi="Times New Roman"/>
          <w:spacing w:val="-5"/>
          <w:sz w:val="24"/>
          <w:szCs w:val="24"/>
        </w:rPr>
        <w:t>10000</w:t>
      </w:r>
      <w:r w:rsidR="00896171" w:rsidRPr="002632DF">
        <w:rPr>
          <w:rFonts w:ascii="Times New Roman" w:eastAsia="Times New Roman" w:hAnsi="Times New Roman"/>
          <w:spacing w:val="-5"/>
          <w:sz w:val="24"/>
          <w:szCs w:val="24"/>
        </w:rPr>
        <w:t xml:space="preserve"> тыс. руб.</w:t>
      </w:r>
    </w:p>
    <w:p w:rsidR="000C2228" w:rsidRPr="00896171" w:rsidRDefault="008A77B1" w:rsidP="00944388">
      <w:pPr>
        <w:pStyle w:val="2"/>
        <w:spacing w:line="360" w:lineRule="auto"/>
        <w:ind w:left="567" w:hanging="567"/>
        <w:jc w:val="both"/>
      </w:pPr>
      <w:bookmarkStart w:id="46" w:name="_Toc10177526"/>
      <w:bookmarkEnd w:id="45"/>
      <w:r w:rsidRPr="00896171">
        <w:t>Предложения по строительству и реконструкции тепловых сетей для</w:t>
      </w:r>
      <w:r w:rsidR="000544B5" w:rsidRPr="00896171">
        <w:t xml:space="preserve"> </w:t>
      </w:r>
      <w:r w:rsidRPr="00896171"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46"/>
    </w:p>
    <w:p w:rsidR="00A56398" w:rsidRDefault="00A56398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  <w:r w:rsidRPr="00896171">
        <w:rPr>
          <w:rFonts w:ascii="Times New Roman" w:eastAsia="Times New Roman" w:hAnsi="Times New Roman"/>
          <w:spacing w:val="-5"/>
          <w:sz w:val="24"/>
          <w:szCs w:val="24"/>
        </w:rPr>
        <w:t>Строительство и реконструкция тепловых сетей для для обеспечения нормативной надежности и безопасности теплоснабжения не планируется.</w:t>
      </w:r>
    </w:p>
    <w:p w:rsidR="00D4715F" w:rsidRPr="00896171" w:rsidRDefault="00D4715F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0B73C0" w:rsidRDefault="000B73C0" w:rsidP="000B73C0">
      <w:pPr>
        <w:pStyle w:val="1"/>
        <w:spacing w:before="0" w:line="360" w:lineRule="auto"/>
        <w:ind w:left="431" w:hanging="431"/>
        <w:jc w:val="both"/>
      </w:pPr>
      <w:bookmarkStart w:id="47" w:name="_Toc10177527"/>
      <w:r w:rsidRPr="00896171">
        <w:t>Раздел</w:t>
      </w:r>
      <w:r>
        <w:t xml:space="preserve"> «</w:t>
      </w:r>
      <w:r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t>»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:rsidR="002632DF" w:rsidRPr="00896171" w:rsidRDefault="002632D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632DF">
        <w:rPr>
          <w:rFonts w:ascii="Times New Roman" w:hAnsi="Times New Roman"/>
          <w:color w:val="2C2D2E"/>
          <w:sz w:val="24"/>
          <w:szCs w:val="24"/>
        </w:rPr>
        <w:t xml:space="preserve">Ввод в эксплуатацию ЦТП 0,9 МВт и т/с ГВС в мкр. 60 лет Октября позволит перейти с открытой схемы ГВС на закрытую в МЖД №№9,10. </w:t>
      </w:r>
      <w:r w:rsidR="007900AE" w:rsidRPr="003717B4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632DF">
        <w:rPr>
          <w:rFonts w:ascii="Times New Roman" w:eastAsia="Times New Roman" w:hAnsi="Times New Roman"/>
          <w:spacing w:val="-5"/>
          <w:sz w:val="24"/>
          <w:szCs w:val="24"/>
        </w:rPr>
        <w:t xml:space="preserve">Стоимость </w:t>
      </w:r>
      <w:r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строительства </w:t>
      </w:r>
      <w:r w:rsidRPr="002632DF">
        <w:rPr>
          <w:rFonts w:ascii="Times New Roman" w:eastAsia="Times New Roman" w:hAnsi="Times New Roman"/>
          <w:spacing w:val="-5"/>
          <w:sz w:val="24"/>
          <w:szCs w:val="24"/>
        </w:rPr>
        <w:t>10000 тыс. руб.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lastRenderedPageBreak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0B73C0" w:rsidRPr="000B73C0" w:rsidRDefault="000B73C0" w:rsidP="000B73C0">
      <w:pPr>
        <w:spacing w:line="360" w:lineRule="auto"/>
        <w:ind w:firstLine="425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0B73C0">
        <w:rPr>
          <w:rFonts w:ascii="Times New Roman" w:hAnsi="Times New Roman"/>
          <w:sz w:val="26"/>
          <w:szCs w:val="26"/>
        </w:rPr>
        <w:t xml:space="preserve">Мерооприятия по </w:t>
      </w:r>
      <w:r w:rsidRPr="000B73C0">
        <w:rPr>
          <w:rFonts w:ascii="Times New Roman" w:hAnsi="Times New Roman"/>
          <w:color w:val="000000" w:themeColor="text1"/>
          <w:sz w:val="26"/>
          <w:szCs w:val="26"/>
        </w:rPr>
        <w:t>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Схемой не предусмотрены.</w:t>
      </w:r>
    </w:p>
    <w:p w:rsidR="008A77B1" w:rsidRPr="00896171" w:rsidRDefault="008A77B1" w:rsidP="003959ED">
      <w:pPr>
        <w:pStyle w:val="1"/>
        <w:spacing w:before="0" w:line="360" w:lineRule="auto"/>
        <w:ind w:left="431" w:hanging="431"/>
        <w:jc w:val="both"/>
      </w:pPr>
      <w:r w:rsidRPr="00896171">
        <w:t xml:space="preserve">Раздел </w:t>
      </w:r>
      <w:r w:rsidR="003959ED">
        <w:t>«</w:t>
      </w:r>
      <w:r w:rsidRPr="00896171">
        <w:t>Перспективные топливные балансы</w:t>
      </w:r>
      <w:bookmarkEnd w:id="47"/>
      <w:r w:rsidR="003959ED">
        <w:t>»</w:t>
      </w:r>
    </w:p>
    <w:p w:rsidR="00A07FC0" w:rsidRPr="00080F8C" w:rsidRDefault="00A07FC0" w:rsidP="00A07FC0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</w:p>
    <w:p w:rsidR="00A07FC0" w:rsidRDefault="00A07FC0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>
        <w:t>Целями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топливных</w:t>
      </w:r>
      <w:r>
        <w:rPr>
          <w:spacing w:val="-3"/>
        </w:rPr>
        <w:t xml:space="preserve"> </w:t>
      </w:r>
      <w:r>
        <w:t>балансов</w:t>
      </w:r>
      <w:r>
        <w:rPr>
          <w:spacing w:val="-5"/>
        </w:rPr>
        <w:t xml:space="preserve"> </w:t>
      </w:r>
      <w:r>
        <w:t>являются: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 перспективных объемов тепловой энергии, вырабатываемой 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 источниках тепловой энергии, обеспечивающих спрос на тепловую энергию и теплоноситель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0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9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нужды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0"/>
          <w:sz w:val="24"/>
        </w:rPr>
        <w:t xml:space="preserve"> </w:t>
      </w:r>
      <w:r>
        <w:rPr>
          <w:sz w:val="24"/>
        </w:rPr>
        <w:t>топлива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выработки</w:t>
      </w:r>
      <w:r>
        <w:rPr>
          <w:spacing w:val="-10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58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определение видов топлива, обеспечивающего выработку необходимой электрической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тепловой 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 w:rsidRPr="00BC540C">
        <w:rPr>
          <w:sz w:val="24"/>
          <w:szCs w:val="24"/>
        </w:rPr>
        <w:t>установление показателей эффективности использования топлива.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Перспективные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топливные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балансы разработаны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в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соответствии пунктом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44 Требований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к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схемам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теплоснабжения.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 w:rsidRPr="00BC540C">
        <w:rPr>
          <w:spacing w:val="-1"/>
        </w:rPr>
        <w:t>В</w:t>
      </w:r>
      <w:r w:rsidRPr="00BC540C">
        <w:rPr>
          <w:spacing w:val="-14"/>
        </w:rPr>
        <w:t xml:space="preserve"> </w:t>
      </w:r>
      <w:r w:rsidRPr="00BC540C">
        <w:rPr>
          <w:spacing w:val="-1"/>
        </w:rPr>
        <w:t>результате</w:t>
      </w:r>
      <w:r w:rsidRPr="00BC540C">
        <w:rPr>
          <w:spacing w:val="-12"/>
        </w:rPr>
        <w:t xml:space="preserve"> </w:t>
      </w:r>
      <w:r w:rsidRPr="00BC540C">
        <w:rPr>
          <w:spacing w:val="-1"/>
        </w:rPr>
        <w:t>разработки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в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соответствии</w:t>
      </w:r>
      <w:r w:rsidRPr="00BC540C">
        <w:rPr>
          <w:spacing w:val="-13"/>
        </w:rPr>
        <w:t xml:space="preserve"> </w:t>
      </w:r>
      <w:r w:rsidRPr="00BC540C">
        <w:t>с</w:t>
      </w:r>
      <w:r w:rsidRPr="00BC540C">
        <w:rPr>
          <w:spacing w:val="-12"/>
        </w:rPr>
        <w:t xml:space="preserve"> </w:t>
      </w:r>
      <w:r w:rsidRPr="00BC540C">
        <w:t>пунктом</w:t>
      </w:r>
      <w:r w:rsidRPr="00BC540C">
        <w:rPr>
          <w:spacing w:val="-13"/>
        </w:rPr>
        <w:t xml:space="preserve"> </w:t>
      </w:r>
      <w:r w:rsidRPr="00BC540C">
        <w:t>44</w:t>
      </w:r>
      <w:r w:rsidRPr="00BC540C">
        <w:rPr>
          <w:spacing w:val="-13"/>
        </w:rPr>
        <w:t xml:space="preserve"> </w:t>
      </w:r>
      <w:r w:rsidRPr="00BC540C">
        <w:t>Требований</w:t>
      </w:r>
      <w:r w:rsidRPr="00BC540C">
        <w:rPr>
          <w:spacing w:val="-13"/>
        </w:rPr>
        <w:t xml:space="preserve"> </w:t>
      </w:r>
      <w:r w:rsidRPr="00BC540C">
        <w:t>к</w:t>
      </w:r>
      <w:r w:rsidRPr="00BC540C">
        <w:rPr>
          <w:spacing w:val="-13"/>
        </w:rPr>
        <w:t xml:space="preserve"> </w:t>
      </w:r>
      <w:r w:rsidRPr="00BC540C">
        <w:t>схеме</w:t>
      </w:r>
      <w:r w:rsidRPr="00BC540C">
        <w:rPr>
          <w:spacing w:val="-12"/>
        </w:rPr>
        <w:t xml:space="preserve"> </w:t>
      </w:r>
      <w:r w:rsidR="00BC540C">
        <w:t>теплоснаб</w:t>
      </w:r>
      <w:r w:rsidRPr="00BC540C">
        <w:t>жения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решены</w:t>
      </w:r>
      <w:r>
        <w:rPr>
          <w:spacing w:val="-1"/>
        </w:rPr>
        <w:t xml:space="preserve"> </w:t>
      </w:r>
      <w:r>
        <w:t>следующие задачи: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pacing w:val="-1"/>
          <w:sz w:val="24"/>
        </w:rPr>
        <w:t>установлены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перспективные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-14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12"/>
          <w:sz w:val="24"/>
        </w:rPr>
        <w:t xml:space="preserve"> </w:t>
      </w:r>
      <w:r>
        <w:rPr>
          <w:sz w:val="24"/>
        </w:rPr>
        <w:t>энергии,</w:t>
      </w:r>
      <w:r>
        <w:rPr>
          <w:spacing w:val="-13"/>
          <w:sz w:val="24"/>
        </w:rPr>
        <w:t xml:space="preserve"> </w:t>
      </w:r>
      <w:r>
        <w:rPr>
          <w:sz w:val="24"/>
        </w:rPr>
        <w:t>вырабатываемой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всех</w:t>
      </w:r>
      <w:r>
        <w:rPr>
          <w:spacing w:val="-58"/>
          <w:sz w:val="24"/>
        </w:rPr>
        <w:t xml:space="preserve"> </w:t>
      </w:r>
      <w:r>
        <w:rPr>
          <w:sz w:val="24"/>
        </w:rPr>
        <w:t>источниках тепловой энергии, обеспечивающие спрос на тепловую энергию и теплоноситель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нужды</w:t>
      </w:r>
      <w:r>
        <w:rPr>
          <w:spacing w:val="-5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2"/>
          <w:sz w:val="24"/>
        </w:rPr>
        <w:t xml:space="preserve"> </w:t>
      </w:r>
      <w:r>
        <w:rPr>
          <w:sz w:val="24"/>
        </w:rPr>
        <w:t>хозяйственные нужды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установлены объемы топлива для обеспечения выработки тепловой энергии 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lastRenderedPageBreak/>
        <w:t>определены виды топлива, обеспечивающие выработку необходимой 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>
        <w:rPr>
          <w:sz w:val="24"/>
        </w:rPr>
        <w:t>установлены показатели эффективности использования топлива и предлагаемого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 w:rsidRPr="00BC540C">
        <w:rPr>
          <w:sz w:val="24"/>
          <w:szCs w:val="24"/>
        </w:rPr>
        <w:t>использованию теплоэнергетического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оборудования.</w:t>
      </w:r>
    </w:p>
    <w:p w:rsidR="00A07FC0" w:rsidRDefault="00A07FC0" w:rsidP="00BC540C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BC540C" w:rsidRPr="00BC540C" w:rsidRDefault="00BC540C" w:rsidP="00BC540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</w:t>
      </w:r>
      <w:r w:rsidR="00922D0B" w:rsidRPr="00922D0B">
        <w:rPr>
          <w:rFonts w:ascii="Times New Roman" w:eastAsia="Times New Roman" w:hAnsi="Times New Roman"/>
          <w:sz w:val="24"/>
          <w:szCs w:val="28"/>
          <w:lang w:eastAsia="ru-RU"/>
        </w:rPr>
        <w:t>8</w:t>
      </w: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.1. 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896171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896171" w:rsidSect="00896171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896171" w:rsidRPr="000B7917" w:rsidRDefault="00E17041" w:rsidP="00BC540C">
      <w:pPr>
        <w:keepNext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Таблица </w:t>
      </w:r>
      <w:r w:rsidR="00922D0B" w:rsidRPr="00BC46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6372AD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begin"/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6372AD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separate"/>
      </w:r>
      <w:r w:rsidR="00B06760" w:rsidRPr="000B7917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t>1</w:t>
      </w:r>
      <w:r w:rsidR="006372AD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end"/>
      </w:r>
      <w:r w:rsidR="00BC540C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96171" w:rsidRPr="000B7917">
        <w:rPr>
          <w:rFonts w:ascii="Times New Roman" w:hAnsi="Times New Roman"/>
          <w:sz w:val="24"/>
          <w:szCs w:val="24"/>
        </w:rPr>
        <w:t>Перспективные</w:t>
      </w:r>
      <w:r w:rsidR="00896171" w:rsidRPr="000B7917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топливные</w:t>
      </w:r>
      <w:r w:rsidR="00896171" w:rsidRPr="000B7917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балансы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котельных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Родниковского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городского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701"/>
        <w:gridCol w:w="4119"/>
        <w:gridCol w:w="971"/>
        <w:gridCol w:w="966"/>
        <w:gridCol w:w="1037"/>
        <w:gridCol w:w="1134"/>
        <w:gridCol w:w="966"/>
        <w:gridCol w:w="26"/>
        <w:gridCol w:w="940"/>
        <w:gridCol w:w="52"/>
        <w:gridCol w:w="992"/>
        <w:gridCol w:w="1540"/>
        <w:gridCol w:w="20"/>
        <w:gridCol w:w="1559"/>
      </w:tblGrid>
      <w:tr w:rsidR="00896171" w:rsidRPr="001619FA" w:rsidTr="00CA2514">
        <w:trPr>
          <w:trHeight w:val="20"/>
          <w:tblHeader/>
        </w:trPr>
        <w:tc>
          <w:tcPr>
            <w:tcW w:w="701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№</w:t>
            </w:r>
            <w:r w:rsidRPr="001619FA">
              <w:rPr>
                <w:rFonts w:cs="Times New Roman"/>
                <w:spacing w:val="-47"/>
              </w:rPr>
              <w:t xml:space="preserve"> </w:t>
            </w:r>
            <w:r w:rsidRPr="001619FA">
              <w:rPr>
                <w:rFonts w:cs="Times New Roman"/>
              </w:rPr>
              <w:t>п/п</w:t>
            </w:r>
          </w:p>
        </w:tc>
        <w:tc>
          <w:tcPr>
            <w:tcW w:w="4119" w:type="dxa"/>
            <w:tcBorders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Наименование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2019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2020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2021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2022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2023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2024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2025</w:t>
            </w:r>
            <w:r w:rsidRPr="001619FA">
              <w:rPr>
                <w:rFonts w:cs="Times New Roman"/>
                <w:spacing w:val="-1"/>
              </w:rPr>
              <w:t xml:space="preserve"> </w:t>
            </w:r>
            <w:r w:rsidRPr="001619FA">
              <w:rPr>
                <w:rFonts w:cs="Times New Roman"/>
              </w:rPr>
              <w:t>г.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2026</w:t>
            </w:r>
            <w:r w:rsidRPr="001619FA">
              <w:rPr>
                <w:rFonts w:cs="Times New Roman"/>
                <w:spacing w:val="-2"/>
              </w:rPr>
              <w:t xml:space="preserve"> </w:t>
            </w:r>
            <w:r w:rsidR="00C66B77" w:rsidRPr="001619FA">
              <w:rPr>
                <w:rFonts w:cs="Times New Roman"/>
              </w:rPr>
              <w:t>–</w:t>
            </w:r>
            <w:r w:rsidRPr="001619FA">
              <w:rPr>
                <w:rFonts w:cs="Times New Roman"/>
                <w:spacing w:val="49"/>
              </w:rPr>
              <w:t xml:space="preserve"> </w:t>
            </w:r>
            <w:r w:rsidRPr="001619FA">
              <w:rPr>
                <w:rFonts w:cs="Times New Roman"/>
              </w:rPr>
              <w:t>2030</w:t>
            </w:r>
            <w:r w:rsidR="00C66B7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</w:rPr>
              <w:t>гг.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2031</w:t>
            </w:r>
            <w:r w:rsidRPr="001619FA">
              <w:rPr>
                <w:rFonts w:cs="Times New Roman"/>
                <w:spacing w:val="-2"/>
              </w:rPr>
              <w:t xml:space="preserve"> </w:t>
            </w:r>
            <w:r w:rsidRPr="001619FA">
              <w:rPr>
                <w:rFonts w:cs="Times New Roman"/>
              </w:rPr>
              <w:t>-</w:t>
            </w:r>
            <w:r w:rsidRPr="001619FA">
              <w:rPr>
                <w:rFonts w:cs="Times New Roman"/>
                <w:spacing w:val="48"/>
              </w:rPr>
              <w:t xml:space="preserve"> </w:t>
            </w:r>
            <w:r w:rsidRPr="001619FA">
              <w:rPr>
                <w:rFonts w:cs="Times New Roman"/>
              </w:rPr>
              <w:t>2035</w:t>
            </w:r>
            <w:r w:rsidRPr="001619FA">
              <w:rPr>
                <w:rFonts w:cs="Times New Roman"/>
                <w:spacing w:val="-2"/>
              </w:rPr>
              <w:t xml:space="preserve"> </w:t>
            </w:r>
            <w:r w:rsidRPr="001619FA">
              <w:rPr>
                <w:rFonts w:cs="Times New Roman"/>
              </w:rPr>
              <w:t>гг.</w:t>
            </w:r>
          </w:p>
        </w:tc>
      </w:tr>
      <w:tr w:rsidR="000B7917" w:rsidRPr="001619FA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1619FA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</w:rPr>
              <w:t>1</w:t>
            </w:r>
            <w:r w:rsidR="00C66B77" w:rsidRPr="001619FA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</w:tcPr>
          <w:p w:rsidR="000B7917" w:rsidRPr="001619FA" w:rsidRDefault="000B7917" w:rsidP="00CA2514">
            <w:pPr>
              <w:pStyle w:val="TableParagraph"/>
              <w:spacing w:before="0"/>
              <w:jc w:val="left"/>
              <w:rPr>
                <w:rFonts w:cs="Times New Roman"/>
                <w:b/>
                <w:lang w:val="ru-RU"/>
              </w:rPr>
            </w:pPr>
            <w:r w:rsidRPr="001619FA">
              <w:rPr>
                <w:rFonts w:cs="Times New Roman"/>
                <w:b/>
                <w:lang w:val="ru-RU"/>
              </w:rPr>
              <w:t>Система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теплоснабжения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D9273E" w:rsidRPr="001619FA">
              <w:rPr>
                <w:rFonts w:cs="Times New Roman"/>
                <w:b/>
                <w:lang w:val="ru-RU"/>
              </w:rPr>
              <w:t>ООО «УК ИП «Родники»</w:t>
            </w:r>
            <w:r w:rsidRPr="001619FA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(ПГ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ТЭЦ,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УК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ИП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Родники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и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CB102B" w:rsidRPr="001619FA">
              <w:rPr>
                <w:rFonts w:cs="Times New Roman"/>
                <w:b/>
                <w:lang w:val="ru-RU"/>
              </w:rPr>
              <w:t>БМК мкр. Южный 8 МВт и ЦТП 10 МВт</w:t>
            </w:r>
            <w:r w:rsidRPr="001619FA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на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b/>
                <w:lang w:val="ru-RU"/>
              </w:rPr>
              <w:t>перспективу)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21985,34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21985,34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20335,89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20512,67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2223,78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2223,78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1643,83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24209,13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24209,13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21979,72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22156,50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0B791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9,28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9,28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8,80</w:t>
            </w:r>
          </w:p>
        </w:tc>
      </w:tr>
      <w:tr w:rsidR="000B7917" w:rsidRPr="001619FA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1619FA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</w:rPr>
              <w:t>2</w:t>
            </w:r>
            <w:r w:rsidR="00C66B77" w:rsidRPr="001619FA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1619FA" w:rsidRDefault="000B7917" w:rsidP="00CA2514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ЗАО</w:t>
            </w:r>
            <w:r w:rsidRPr="001619FA">
              <w:rPr>
                <w:rFonts w:cs="Times New Roman"/>
                <w:b/>
                <w:spacing w:val="46"/>
              </w:rPr>
              <w:t xml:space="preserve"> </w:t>
            </w:r>
            <w:r w:rsidRPr="001619FA">
              <w:rPr>
                <w:rFonts w:cs="Times New Roman"/>
                <w:b/>
                <w:spacing w:val="46"/>
                <w:lang w:val="ru-RU"/>
              </w:rPr>
              <w:t>«</w:t>
            </w:r>
            <w:r w:rsidRPr="001619FA">
              <w:rPr>
                <w:rFonts w:cs="Times New Roman"/>
                <w:b/>
              </w:rPr>
              <w:t>РМЗ</w:t>
            </w:r>
            <w:r w:rsidRPr="001619FA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1929,72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1929,72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921,05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921,05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2369,29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2369,29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5220,05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5220,05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0B791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1,74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1,74</w:t>
            </w:r>
          </w:p>
        </w:tc>
        <w:tc>
          <w:tcPr>
            <w:tcW w:w="1037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0B7917" w:rsidRPr="001619FA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1619FA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</w:rPr>
              <w:t>3</w:t>
            </w:r>
            <w:r w:rsidR="00C66B77" w:rsidRPr="001619FA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1619FA" w:rsidRDefault="000B7917" w:rsidP="00D9273E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2F243D" w:rsidRPr="001619FA">
              <w:rPr>
                <w:rFonts w:cs="Times New Roman"/>
                <w:b/>
                <w:lang w:val="ru-RU"/>
              </w:rPr>
              <w:t>ООО «Энергетик»  «Агросервис» №1 г. Родники, ул. З. Космодемьянской, д.1а</w:t>
            </w:r>
          </w:p>
        </w:tc>
      </w:tr>
      <w:tr w:rsidR="001619FA" w:rsidRPr="001619FA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37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134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40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789,93</w:t>
            </w:r>
          </w:p>
        </w:tc>
      </w:tr>
      <w:tr w:rsidR="001619FA" w:rsidRPr="001619FA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37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134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40" w:type="dxa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95,41</w:t>
            </w:r>
          </w:p>
        </w:tc>
      </w:tr>
      <w:tr w:rsidR="001619FA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1619FA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1619FA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1619FA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1037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1134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966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966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1540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885,34</w:t>
            </w:r>
          </w:p>
        </w:tc>
      </w:tr>
      <w:tr w:rsidR="001619FA" w:rsidRPr="001619FA" w:rsidTr="00CA2514">
        <w:trPr>
          <w:trHeight w:val="20"/>
        </w:trPr>
        <w:tc>
          <w:tcPr>
            <w:tcW w:w="701" w:type="dxa"/>
            <w:vMerge/>
            <w:tcBorders>
              <w:top w:val="nil"/>
              <w:bottom w:val="single" w:sz="4" w:space="0" w:color="auto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bottom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1037" w:type="dxa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966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1044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1540" w:type="dxa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0,34</w:t>
            </w:r>
          </w:p>
        </w:tc>
      </w:tr>
      <w:tr w:rsidR="000B791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917" w:rsidRPr="001619FA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6"/>
              </w:rPr>
              <w:t xml:space="preserve"> </w:t>
            </w:r>
            <w:r w:rsidRPr="001619FA">
              <w:rPr>
                <w:rFonts w:cs="Times New Roman"/>
                <w:b/>
              </w:rPr>
              <w:t>О</w:t>
            </w:r>
            <w:r w:rsidR="00EE4896" w:rsidRPr="001619FA">
              <w:rPr>
                <w:rFonts w:cs="Times New Roman"/>
                <w:b/>
                <w:lang w:val="ru-RU"/>
              </w:rPr>
              <w:t>О</w:t>
            </w:r>
            <w:r w:rsidRPr="001619FA">
              <w:rPr>
                <w:rFonts w:cs="Times New Roman"/>
                <w:b/>
              </w:rPr>
              <w:t>О</w:t>
            </w:r>
            <w:r w:rsidRPr="001619FA">
              <w:rPr>
                <w:rFonts w:cs="Times New Roman"/>
                <w:b/>
                <w:spacing w:val="41"/>
              </w:rPr>
              <w:t xml:space="preserve"> </w:t>
            </w:r>
            <w:r w:rsidR="00EE4896" w:rsidRPr="001619FA">
              <w:rPr>
                <w:rFonts w:cs="Times New Roman"/>
                <w:b/>
                <w:spacing w:val="41"/>
                <w:lang w:val="ru-RU"/>
              </w:rPr>
              <w:t>«</w:t>
            </w:r>
            <w:r w:rsidRPr="001619FA">
              <w:rPr>
                <w:rFonts w:cs="Times New Roman"/>
                <w:b/>
              </w:rPr>
              <w:t>Теплоснаб-Родники</w:t>
            </w:r>
            <w:r w:rsidR="0096638E" w:rsidRPr="001619FA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0B791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4</w:t>
            </w:r>
            <w:r w:rsidR="00C66B77" w:rsidRPr="001619FA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1341,43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1353,24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84,27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1425,69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1437,51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C66B7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0,59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1619FA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r w:rsidR="002F243D" w:rsidRPr="001619FA">
              <w:rPr>
                <w:rFonts w:cs="Times New Roman"/>
                <w:b/>
              </w:rPr>
              <w:t>Северный, д.1. (школы №2)</w:t>
            </w:r>
          </w:p>
        </w:tc>
      </w:tr>
      <w:tr w:rsidR="002F243D" w:rsidRPr="001619FA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2F24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2F243D" w:rsidRPr="001619FA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A10E3D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1619FA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86,12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1619FA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0,03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1619FA">
              <w:rPr>
                <w:rFonts w:cs="Times New Roman"/>
                <w:b/>
                <w:lang w:val="ru-RU"/>
              </w:rPr>
              <w:t xml:space="preserve">№20 ООО «Энергетик»,  г. Родники, мкр. </w:t>
            </w:r>
            <w:r w:rsidR="002F243D" w:rsidRPr="001619FA">
              <w:rPr>
                <w:rFonts w:cs="Times New Roman"/>
                <w:b/>
              </w:rPr>
              <w:t>Гагарина, д.22 (школы №3)</w:t>
            </w:r>
          </w:p>
        </w:tc>
      </w:tr>
      <w:tr w:rsidR="002F243D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2F243D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1619FA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1619FA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="002F243D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0B791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0,04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2F243D" w:rsidRPr="001619FA">
              <w:rPr>
                <w:rFonts w:cs="Times New Roman"/>
                <w:b/>
                <w:lang w:val="ru-RU"/>
              </w:rPr>
              <w:t xml:space="preserve"> №10 ООО «Энергетик», г. Родники, ул. Родниковская, д.2 (д/с №9 Солнышко)</w:t>
            </w:r>
          </w:p>
        </w:tc>
      </w:tr>
      <w:tr w:rsidR="001619FA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1619FA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0B791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b/>
                <w:lang w:val="ru-RU"/>
              </w:rPr>
              <w:t>Котельная</w:t>
            </w:r>
            <w:r w:rsidRPr="001619FA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1619FA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1619FA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1619FA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1619FA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1619FA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619FA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1619FA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1619FA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</w:t>
            </w:r>
            <w:r w:rsidR="000B7917" w:rsidRPr="001619FA">
              <w:rPr>
                <w:rFonts w:cs="Times New Roman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1619FA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0,03</w:t>
            </w:r>
          </w:p>
        </w:tc>
      </w:tr>
      <w:tr w:rsidR="00C66B77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1619FA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БМК</w:t>
            </w:r>
            <w:r w:rsidRPr="001619FA">
              <w:rPr>
                <w:rFonts w:cs="Times New Roman"/>
                <w:b/>
                <w:spacing w:val="-5"/>
              </w:rPr>
              <w:t xml:space="preserve"> </w:t>
            </w:r>
            <w:r w:rsidRPr="001619FA">
              <w:rPr>
                <w:rFonts w:cs="Times New Roman"/>
                <w:b/>
              </w:rPr>
              <w:t>мкр.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Машиностроитель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2527,46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2527,46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2527,46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2509,18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2527,46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2527,46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751,85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3279,31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3279,31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3279,31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3261,03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3279,31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3279,31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0,91</w:t>
            </w:r>
          </w:p>
        </w:tc>
      </w:tr>
      <w:tr w:rsidR="00EE4896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БМК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60</w:t>
            </w:r>
            <w:r w:rsidRPr="001619FA">
              <w:rPr>
                <w:rFonts w:cs="Times New Roman"/>
                <w:b/>
                <w:spacing w:val="-2"/>
              </w:rPr>
              <w:t xml:space="preserve"> </w:t>
            </w:r>
            <w:r w:rsidRPr="001619FA">
              <w:rPr>
                <w:rFonts w:cs="Times New Roman"/>
                <w:b/>
              </w:rPr>
              <w:t>лет</w:t>
            </w:r>
            <w:r w:rsidR="005F2CE9">
              <w:rPr>
                <w:rFonts w:cs="Times New Roman"/>
                <w:b/>
                <w:lang w:val="ru-RU"/>
              </w:rPr>
              <w:t>О</w:t>
            </w:r>
            <w:r w:rsidRPr="001619FA">
              <w:rPr>
                <w:rFonts w:cs="Times New Roman"/>
                <w:b/>
              </w:rPr>
              <w:t>ктября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10.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1508,70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1508,70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1508,70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1496,01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1508,70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1508,70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170,25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1678,95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1678,95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1678,95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1666,27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1678,95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1678,95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0,63</w:t>
            </w:r>
          </w:p>
        </w:tc>
      </w:tr>
      <w:tr w:rsidR="00EE4896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БМК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ул.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8</w:t>
            </w:r>
            <w:r w:rsidRPr="001619FA">
              <w:rPr>
                <w:rFonts w:cs="Times New Roman"/>
                <w:b/>
                <w:spacing w:val="-2"/>
              </w:rPr>
              <w:t xml:space="preserve"> </w:t>
            </w:r>
            <w:r w:rsidR="005F2CE9">
              <w:rPr>
                <w:rFonts w:cs="Times New Roman"/>
                <w:b/>
                <w:lang w:val="ru-RU"/>
              </w:rPr>
              <w:t>М</w:t>
            </w:r>
            <w:r w:rsidRPr="001619FA">
              <w:rPr>
                <w:rFonts w:cs="Times New Roman"/>
                <w:b/>
              </w:rPr>
              <w:t>арта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120,82</w:t>
            </w:r>
          </w:p>
        </w:tc>
      </w:tr>
      <w:tr w:rsidR="00547612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1619FA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1619FA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0,05</w:t>
            </w:r>
          </w:p>
        </w:tc>
      </w:tr>
      <w:tr w:rsidR="00EE4896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БМК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Советская</w:t>
            </w:r>
            <w:r w:rsidRPr="001619FA">
              <w:rPr>
                <w:rFonts w:cs="Times New Roman"/>
                <w:b/>
                <w:spacing w:val="-4"/>
              </w:rPr>
              <w:t xml:space="preserve"> </w:t>
            </w:r>
            <w:r w:rsidRPr="001619FA">
              <w:rPr>
                <w:rFonts w:cs="Times New Roman"/>
                <w:b/>
              </w:rPr>
              <w:t>д.4</w:t>
            </w:r>
          </w:p>
        </w:tc>
      </w:tr>
      <w:tr w:rsidR="00720FA5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</w:tr>
      <w:tr w:rsidR="00720FA5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720FA5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720FA5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182,55</w:t>
            </w:r>
          </w:p>
        </w:tc>
      </w:tr>
      <w:tr w:rsidR="00720FA5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1619FA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0,08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1619FA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0,08</w:t>
            </w:r>
          </w:p>
        </w:tc>
      </w:tr>
      <w:tr w:rsidR="00EE4896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5"/>
              </w:rPr>
              <w:t xml:space="preserve"> </w:t>
            </w:r>
            <w:r w:rsidRPr="001619FA">
              <w:rPr>
                <w:rFonts w:cs="Times New Roman"/>
                <w:b/>
              </w:rPr>
              <w:t>АШФ</w:t>
            </w:r>
            <w:r w:rsidRPr="001619FA">
              <w:rPr>
                <w:rFonts w:cs="Times New Roman"/>
                <w:b/>
                <w:spacing w:val="-3"/>
              </w:rPr>
              <w:t xml:space="preserve"> </w:t>
            </w:r>
            <w:r w:rsidRPr="001619FA">
              <w:rPr>
                <w:rFonts w:cs="Times New Roman"/>
                <w:b/>
              </w:rPr>
              <w:t>Прогресс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223,53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1619FA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1619FA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0,10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  <w:b/>
              </w:rPr>
              <w:t>Котельная</w:t>
            </w:r>
            <w:r w:rsidRPr="001619FA">
              <w:rPr>
                <w:rFonts w:cs="Times New Roman"/>
                <w:b/>
                <w:spacing w:val="-5"/>
              </w:rPr>
              <w:t xml:space="preserve"> </w:t>
            </w:r>
            <w:r w:rsidRPr="001619FA">
              <w:rPr>
                <w:rFonts w:cs="Times New Roman"/>
                <w:b/>
              </w:rPr>
              <w:t>ООО</w:t>
            </w:r>
            <w:r w:rsidRPr="001619FA">
              <w:rPr>
                <w:rFonts w:cs="Times New Roman"/>
                <w:b/>
                <w:spacing w:val="-2"/>
              </w:rPr>
              <w:t xml:space="preserve"> </w:t>
            </w:r>
            <w:r w:rsidRPr="001619FA">
              <w:rPr>
                <w:rFonts w:cs="Times New Roman"/>
                <w:b/>
              </w:rPr>
              <w:t>Бигус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1619FA">
              <w:rPr>
                <w:rFonts w:ascii="Times New Roman" w:hAnsi="Times New Roman" w:cs="Times New Roman"/>
                <w:lang w:val="ru-RU"/>
              </w:rPr>
              <w:t>14.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зимний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в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летний</w:t>
            </w:r>
            <w:r w:rsidRPr="001619FA">
              <w:rPr>
                <w:rFonts w:cs="Times New Roman"/>
                <w:spacing w:val="-4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период,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 топлива в переходный период,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-</w:t>
            </w:r>
          </w:p>
        </w:tc>
      </w:tr>
      <w:tr w:rsidR="00CA2514" w:rsidRPr="001619FA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Расход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топлива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за</w:t>
            </w:r>
            <w:r w:rsidRPr="001619FA">
              <w:rPr>
                <w:rFonts w:cs="Times New Roman"/>
                <w:spacing w:val="-2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год,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18,63</w:t>
            </w:r>
          </w:p>
        </w:tc>
      </w:tr>
      <w:tr w:rsidR="00CA2514" w:rsidRPr="00CA2514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1619FA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619FA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1619FA">
              <w:rPr>
                <w:rFonts w:cs="Times New Roman"/>
                <w:spacing w:val="-47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при Тнв=-29°С,</w:t>
            </w:r>
            <w:r w:rsidRPr="001619FA">
              <w:rPr>
                <w:rFonts w:cs="Times New Roman"/>
                <w:spacing w:val="-3"/>
                <w:lang w:val="ru-RU"/>
              </w:rPr>
              <w:t xml:space="preserve"> </w:t>
            </w:r>
            <w:r w:rsidRPr="001619FA">
              <w:rPr>
                <w:rFonts w:cs="Times New Roman"/>
                <w:lang w:val="ru-RU"/>
              </w:rPr>
              <w:t>т.у.т.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1619FA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61173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1619FA">
              <w:rPr>
                <w:rFonts w:cs="Times New Roman"/>
              </w:rPr>
              <w:t>0,01</w:t>
            </w:r>
          </w:p>
        </w:tc>
      </w:tr>
    </w:tbl>
    <w:p w:rsidR="00CA2514" w:rsidRDefault="00CA2514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</w:p>
    <w:p w:rsidR="00CA2514" w:rsidRDefault="00CA2514">
      <w:pPr>
        <w:spacing w:after="0" w:line="240" w:lineRule="auto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  <w:r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br w:type="page"/>
      </w:r>
    </w:p>
    <w:p w:rsidR="00E17041" w:rsidRPr="002329F7" w:rsidRDefault="00E17041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E17041" w:rsidRPr="002329F7" w:rsidSect="00E17041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81699" w:rsidRDefault="00981699">
      <w:pPr>
        <w:spacing w:after="0" w:line="240" w:lineRule="auto"/>
        <w:rPr>
          <w:color w:val="000000"/>
          <w:highlight w:val="yellow"/>
          <w:lang w:val="en-US"/>
        </w:rPr>
      </w:pPr>
      <w:bookmarkStart w:id="48" w:name="_Toc10177528"/>
    </w:p>
    <w:p w:rsidR="00922D0B" w:rsidRPr="00080F8C" w:rsidRDefault="00922D0B" w:rsidP="00922D0B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922D0B" w:rsidRP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Основным видом топлива на котельных является природный газ.</w:t>
      </w:r>
    </w:p>
    <w:p w:rsid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В Родниковском городском поселении резервное топливо (дизельное) имеется</w:t>
      </w:r>
      <w:r w:rsidRPr="008E54F7">
        <w:rPr>
          <w:spacing w:val="-1"/>
        </w:rPr>
        <w:t xml:space="preserve"> </w:t>
      </w:r>
      <w:r w:rsidRPr="008E54F7">
        <w:t>только на ПГ</w:t>
      </w:r>
      <w:r w:rsidRPr="008E54F7">
        <w:rPr>
          <w:spacing w:val="-2"/>
        </w:rPr>
        <w:t xml:space="preserve"> </w:t>
      </w:r>
      <w:r w:rsidRPr="008E54F7">
        <w:t>ТЭЦ.</w:t>
      </w:r>
    </w:p>
    <w:p w:rsidR="008E54F7" w:rsidRDefault="008E54F7" w:rsidP="008E54F7">
      <w:pPr>
        <w:pStyle w:val="Heading1"/>
        <w:numPr>
          <w:ilvl w:val="1"/>
          <w:numId w:val="5"/>
        </w:numPr>
        <w:tabs>
          <w:tab w:val="left" w:pos="1425"/>
        </w:tabs>
        <w:spacing w:before="61" w:line="276" w:lineRule="auto"/>
        <w:ind w:right="402"/>
        <w:jc w:val="both"/>
      </w:pPr>
      <w:r>
        <w:t xml:space="preserve">Расчеты по каждому источнику тепловой энергии нормативных запасов  </w:t>
      </w:r>
      <w:r>
        <w:rPr>
          <w:spacing w:val="-57"/>
        </w:rPr>
        <w:t xml:space="preserve">      </w:t>
      </w:r>
      <w:r>
        <w:t>аварийных видов топлива</w:t>
      </w:r>
    </w:p>
    <w:p w:rsidR="008E54F7" w:rsidRPr="00981699" w:rsidRDefault="008E54F7" w:rsidP="008E54F7">
      <w:pPr>
        <w:pStyle w:val="aff6"/>
        <w:spacing w:before="90" w:line="360" w:lineRule="auto"/>
        <w:ind w:left="141" w:right="249" w:firstLine="709"/>
      </w:pPr>
      <w:r w:rsidRPr="00981699">
        <w:t>В Родниковском городском поселении резервное топливо (дизельное) имеется</w:t>
      </w:r>
      <w:r w:rsidRPr="00981699">
        <w:rPr>
          <w:spacing w:val="-1"/>
        </w:rPr>
        <w:t xml:space="preserve"> </w:t>
      </w:r>
      <w:r w:rsidRPr="00981699">
        <w:t>только на ПГ</w:t>
      </w:r>
      <w:r w:rsidRPr="00981699">
        <w:rPr>
          <w:spacing w:val="-2"/>
        </w:rPr>
        <w:t xml:space="preserve"> </w:t>
      </w:r>
      <w:r w:rsidRPr="00981699">
        <w:t>ТЭЦ.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Резервное топливо на источник теплоснабжения поставляется железнодорожным</w:t>
      </w:r>
      <w:r w:rsidRPr="00981699">
        <w:rPr>
          <w:spacing w:val="1"/>
        </w:rPr>
        <w:t xml:space="preserve"> </w:t>
      </w:r>
      <w:r w:rsidRPr="00981699">
        <w:t>транспортом.</w:t>
      </w:r>
      <w:r w:rsidRPr="00981699">
        <w:rPr>
          <w:spacing w:val="-10"/>
        </w:rPr>
        <w:t xml:space="preserve"> </w:t>
      </w:r>
      <w:r w:rsidRPr="00981699">
        <w:t>Длительность</w:t>
      </w:r>
      <w:r w:rsidRPr="00981699">
        <w:rPr>
          <w:spacing w:val="-10"/>
        </w:rPr>
        <w:t xml:space="preserve"> </w:t>
      </w:r>
      <w:r w:rsidRPr="00981699">
        <w:t>периода</w:t>
      </w:r>
      <w:r w:rsidRPr="00981699">
        <w:rPr>
          <w:spacing w:val="-10"/>
        </w:rPr>
        <w:t xml:space="preserve"> </w:t>
      </w:r>
      <w:r w:rsidRPr="00981699">
        <w:t>формирования</w:t>
      </w:r>
      <w:r w:rsidRPr="00981699">
        <w:rPr>
          <w:spacing w:val="-10"/>
        </w:rPr>
        <w:t xml:space="preserve"> </w:t>
      </w:r>
      <w:r w:rsidRPr="00981699">
        <w:t>объема</w:t>
      </w:r>
      <w:r w:rsidRPr="00981699">
        <w:rPr>
          <w:spacing w:val="-10"/>
        </w:rPr>
        <w:t xml:space="preserve"> </w:t>
      </w:r>
      <w:r w:rsidRPr="00981699">
        <w:t>неснижаемого</w:t>
      </w:r>
      <w:r w:rsidRPr="00981699">
        <w:rPr>
          <w:spacing w:val="-9"/>
        </w:rPr>
        <w:t xml:space="preserve"> </w:t>
      </w:r>
      <w:r w:rsidRPr="00981699">
        <w:t>запаса</w:t>
      </w:r>
      <w:r w:rsidRPr="00981699">
        <w:rPr>
          <w:spacing w:val="-9"/>
        </w:rPr>
        <w:t xml:space="preserve"> </w:t>
      </w:r>
      <w:r w:rsidRPr="00981699">
        <w:t>топлива</w:t>
      </w:r>
      <w:r w:rsidRPr="00981699">
        <w:rPr>
          <w:spacing w:val="-8"/>
        </w:rPr>
        <w:t xml:space="preserve"> </w:t>
      </w:r>
      <w:r w:rsidRPr="00981699">
        <w:t>–</w:t>
      </w:r>
      <w:r w:rsidRPr="00981699">
        <w:rPr>
          <w:spacing w:val="-58"/>
        </w:rPr>
        <w:t xml:space="preserve"> </w:t>
      </w:r>
      <w:r w:rsidRPr="00981699">
        <w:t>5,0</w:t>
      </w:r>
      <w:r w:rsidRPr="00981699">
        <w:rPr>
          <w:spacing w:val="-7"/>
        </w:rPr>
        <w:t xml:space="preserve"> </w:t>
      </w:r>
      <w:r w:rsidRPr="00981699">
        <w:t>сут.</w:t>
      </w:r>
      <w:r w:rsidRPr="00981699">
        <w:rPr>
          <w:spacing w:val="-6"/>
        </w:rPr>
        <w:t xml:space="preserve"> </w:t>
      </w:r>
      <w:r w:rsidRPr="00981699">
        <w:t>Длительность</w:t>
      </w:r>
      <w:r w:rsidRPr="00981699">
        <w:rPr>
          <w:spacing w:val="-6"/>
        </w:rPr>
        <w:t xml:space="preserve"> </w:t>
      </w:r>
      <w:r w:rsidRPr="00981699">
        <w:t>периода</w:t>
      </w:r>
      <w:r w:rsidRPr="00981699">
        <w:rPr>
          <w:spacing w:val="-6"/>
        </w:rPr>
        <w:t xml:space="preserve"> </w:t>
      </w:r>
      <w:r w:rsidRPr="00981699">
        <w:t>формирования</w:t>
      </w:r>
      <w:r w:rsidRPr="00981699">
        <w:rPr>
          <w:spacing w:val="-6"/>
        </w:rPr>
        <w:t xml:space="preserve"> </w:t>
      </w:r>
      <w:r w:rsidRPr="00981699">
        <w:t>объема</w:t>
      </w:r>
      <w:r w:rsidRPr="00981699">
        <w:rPr>
          <w:spacing w:val="-5"/>
        </w:rPr>
        <w:t xml:space="preserve"> </w:t>
      </w:r>
      <w:r w:rsidRPr="00981699">
        <w:t>нормативного</w:t>
      </w:r>
      <w:r w:rsidRPr="00981699">
        <w:rPr>
          <w:spacing w:val="-7"/>
        </w:rPr>
        <w:t xml:space="preserve"> </w:t>
      </w:r>
      <w:r w:rsidRPr="00981699">
        <w:t>эксплуатационного</w:t>
      </w:r>
      <w:r w:rsidRPr="00981699">
        <w:rPr>
          <w:spacing w:val="-6"/>
        </w:rPr>
        <w:t xml:space="preserve"> </w:t>
      </w:r>
      <w:r w:rsidR="00A10E3D">
        <w:t>за</w:t>
      </w:r>
      <w:r w:rsidRPr="00981699">
        <w:rPr>
          <w:spacing w:val="-58"/>
        </w:rPr>
        <w:t xml:space="preserve"> </w:t>
      </w:r>
      <w:r w:rsidRPr="00981699">
        <w:t>паса</w:t>
      </w:r>
      <w:r w:rsidRPr="00981699">
        <w:rPr>
          <w:spacing w:val="-1"/>
        </w:rPr>
        <w:t xml:space="preserve"> </w:t>
      </w:r>
      <w:r w:rsidRPr="00981699">
        <w:t>топлива – 30 сут.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Величины нормативных запасов резервного топлива (утвержденные и перспективные) ПГ</w:t>
      </w:r>
      <w:r w:rsidRPr="00981699">
        <w:rPr>
          <w:spacing w:val="-2"/>
        </w:rPr>
        <w:t xml:space="preserve"> </w:t>
      </w:r>
      <w:r w:rsidRPr="00981699">
        <w:t>ТЭЦ</w:t>
      </w:r>
      <w:r w:rsidRPr="00981699">
        <w:rPr>
          <w:spacing w:val="-1"/>
        </w:rPr>
        <w:t xml:space="preserve"> </w:t>
      </w:r>
      <w:r w:rsidRPr="00981699">
        <w:t>представлены</w:t>
      </w:r>
      <w:r w:rsidRPr="00981699">
        <w:rPr>
          <w:spacing w:val="-1"/>
        </w:rPr>
        <w:t xml:space="preserve"> </w:t>
      </w:r>
      <w:r w:rsidRPr="00981699">
        <w:t>в</w:t>
      </w:r>
      <w:r w:rsidRPr="00981699">
        <w:rPr>
          <w:spacing w:val="-1"/>
        </w:rPr>
        <w:t xml:space="preserve"> </w:t>
      </w:r>
      <w:r w:rsidRPr="00981699">
        <w:t xml:space="preserve">таблице </w:t>
      </w:r>
      <w:hyperlink w:anchor="_bookmark102" w:history="1">
        <w:r>
          <w:t>8</w:t>
        </w:r>
        <w:r w:rsidRPr="00981699">
          <w:t>.</w:t>
        </w:r>
        <w:r>
          <w:t>2</w:t>
        </w:r>
        <w:r w:rsidRPr="00981699">
          <w:t>.</w:t>
        </w:r>
      </w:hyperlink>
    </w:p>
    <w:p w:rsidR="008E54F7" w:rsidRPr="00981699" w:rsidRDefault="008E54F7" w:rsidP="008E54F7">
      <w:pPr>
        <w:pStyle w:val="aff6"/>
        <w:spacing w:before="10"/>
      </w:pPr>
    </w:p>
    <w:p w:rsidR="008E54F7" w:rsidRPr="00981699" w:rsidRDefault="008E54F7" w:rsidP="008E54F7">
      <w:pPr>
        <w:spacing w:before="92" w:after="3"/>
        <w:ind w:left="134"/>
        <w:rPr>
          <w:rFonts w:ascii="Times New Roman" w:hAnsi="Times New Roman"/>
          <w:sz w:val="24"/>
          <w:szCs w:val="24"/>
        </w:rPr>
      </w:pPr>
      <w:bookmarkStart w:id="49" w:name="_bookmark102"/>
      <w:bookmarkEnd w:id="49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8</w:t>
      </w:r>
      <w:r w:rsidRPr="00A44BCF">
        <w:rPr>
          <w:rFonts w:ascii="Times New Roman" w:hAnsi="Times New Roman"/>
          <w:b/>
          <w:sz w:val="24"/>
          <w:szCs w:val="24"/>
        </w:rPr>
        <w:t>.2.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Перспективные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нормативные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запасы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аварийных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видов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топлива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ПГ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ТЭЦ</w:t>
      </w:r>
    </w:p>
    <w:tbl>
      <w:tblPr>
        <w:tblStyle w:val="TableNormal"/>
        <w:tblW w:w="14830" w:type="dxa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239"/>
        <w:gridCol w:w="851"/>
        <w:gridCol w:w="850"/>
        <w:gridCol w:w="992"/>
        <w:gridCol w:w="992"/>
        <w:gridCol w:w="850"/>
        <w:gridCol w:w="850"/>
        <w:gridCol w:w="1505"/>
        <w:gridCol w:w="1701"/>
      </w:tblGrid>
      <w:tr w:rsidR="008E54F7" w:rsidRPr="00981699" w:rsidTr="00BC467D">
        <w:trPr>
          <w:trHeight w:val="20"/>
        </w:trPr>
        <w:tc>
          <w:tcPr>
            <w:tcW w:w="6239" w:type="dxa"/>
            <w:vMerge w:val="restart"/>
            <w:tcBorders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>
              <w:rPr>
                <w:rFonts w:cs="Times New Roman"/>
              </w:rPr>
              <w:t>Наименование показателя, размер</w:t>
            </w:r>
            <w:r w:rsidRPr="00981699">
              <w:rPr>
                <w:rFonts w:cs="Times New Roman"/>
              </w:rPr>
              <w:t>ность</w:t>
            </w:r>
          </w:p>
        </w:tc>
        <w:tc>
          <w:tcPr>
            <w:tcW w:w="8591" w:type="dxa"/>
            <w:gridSpan w:val="8"/>
            <w:tcBorders>
              <w:left w:val="single" w:sz="4" w:space="0" w:color="auto"/>
              <w:bottom w:val="single" w:sz="8" w:space="0" w:color="000000"/>
            </w:tcBorders>
          </w:tcPr>
          <w:p w:rsidR="008E54F7" w:rsidRPr="00981699" w:rsidRDefault="008E54F7" w:rsidP="00BC467D">
            <w:pPr>
              <w:pStyle w:val="TableParagraph"/>
            </w:pPr>
            <w:r w:rsidRPr="00981699">
              <w:rPr>
                <w:rFonts w:cs="Times New Roman"/>
              </w:rPr>
              <w:t>Расчетный</w:t>
            </w:r>
            <w:r w:rsidRPr="00981699">
              <w:rPr>
                <w:rFonts w:cs="Times New Roman"/>
                <w:spacing w:val="-4"/>
              </w:rPr>
              <w:t xml:space="preserve"> </w:t>
            </w:r>
            <w:r w:rsidRPr="00981699">
              <w:rPr>
                <w:rFonts w:cs="Times New Roman"/>
              </w:rPr>
              <w:t>период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vMerge/>
            <w:tcBorders>
              <w:top w:val="nil"/>
              <w:right w:val="single" w:sz="8" w:space="0" w:color="000000"/>
            </w:tcBorders>
          </w:tcPr>
          <w:p w:rsidR="008E54F7" w:rsidRPr="00981699" w:rsidRDefault="008E54F7" w:rsidP="00BC46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2021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2022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2023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2024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2026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гг.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2031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гг.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неснижаемый запас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н.т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эксплуатационный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запас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(НЭЗТ),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н.т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Общий нормативный запас топ</w:t>
            </w:r>
            <w:r w:rsidRPr="00981699">
              <w:rPr>
                <w:rFonts w:cs="Times New Roman"/>
                <w:lang w:val="ru-RU"/>
              </w:rPr>
              <w:t>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(ОНЗТ),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н.т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</w:tr>
    </w:tbl>
    <w:p w:rsidR="008E54F7" w:rsidRDefault="008E54F7" w:rsidP="008E54F7">
      <w:pPr>
        <w:pStyle w:val="aff6"/>
        <w:spacing w:before="90" w:line="360" w:lineRule="auto"/>
        <w:ind w:left="141" w:right="249" w:firstLine="709"/>
        <w:rPr>
          <w:color w:val="000000" w:themeColor="text1"/>
        </w:rPr>
      </w:pPr>
    </w:p>
    <w:p w:rsidR="00143892" w:rsidRDefault="00143892" w:rsidP="008E54F7">
      <w:pPr>
        <w:pStyle w:val="2"/>
        <w:spacing w:line="360" w:lineRule="auto"/>
        <w:ind w:left="567"/>
        <w:jc w:val="both"/>
        <w:rPr>
          <w:color w:val="000000" w:themeColor="text1"/>
        </w:rPr>
        <w:sectPr w:rsidR="00143892" w:rsidSect="00981699">
          <w:headerReference w:type="default" r:id="rId36"/>
          <w:footerReference w:type="default" r:id="rId37"/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</w:p>
    <w:p w:rsidR="008E54F7" w:rsidRPr="00080F8C" w:rsidRDefault="008E54F7" w:rsidP="008E54F7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lastRenderedPageBreak/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8E54F7" w:rsidRP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Качественная характеристика природного газа в соответствии с паспортом на газ, предоставляемым ежемесячно поставщиком, представлена в таблице ниже.</w:t>
      </w:r>
    </w:p>
    <w:p w:rsidR="008E54F7" w:rsidRDefault="008E54F7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8.3 Основные характеристики природного газа.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8E54F7" w:rsidTr="00143892">
        <w:trPr>
          <w:jc w:val="center"/>
        </w:trPr>
        <w:tc>
          <w:tcPr>
            <w:tcW w:w="5155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8E54F7" w:rsidRDefault="008E54F7" w:rsidP="00143892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Метан</w:t>
            </w:r>
          </w:p>
        </w:tc>
        <w:tc>
          <w:tcPr>
            <w:tcW w:w="2041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Этан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Пропан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Изо-бутан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Изо-пентан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Диоксид углерода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Гексаны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0,0152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Азот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0,63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8E54F7" w:rsidRP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ккал/м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</w:pPr>
            <w:r>
              <w:t>8152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TableParagraph"/>
        <w:spacing w:before="0" w:line="360" w:lineRule="auto"/>
        <w:ind w:firstLine="426"/>
        <w:jc w:val="both"/>
        <w:rPr>
          <w:sz w:val="24"/>
          <w:szCs w:val="24"/>
        </w:rPr>
      </w:pPr>
      <w:r>
        <w:t xml:space="preserve">Дизельное топливо на </w:t>
      </w:r>
      <w:r w:rsidRPr="00143892">
        <w:t>на ПГ ТЭЦ</w:t>
      </w:r>
      <w:r>
        <w:t xml:space="preserve">  поступает в соответствии с заключенными договорами поставки автомобильным транспортом.</w:t>
      </w:r>
    </w:p>
    <w:p w:rsidR="00143892" w:rsidRDefault="00143892" w:rsidP="008E54F7">
      <w:pPr>
        <w:pStyle w:val="TableParagraph"/>
        <w:spacing w:before="0" w:line="360" w:lineRule="auto"/>
        <w:jc w:val="left"/>
      </w:pPr>
      <w:r>
        <w:t>Поставка угля для теплоисточников осуществляется в соответствии с заключенными договорами.</w:t>
      </w: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>
        <w:t xml:space="preserve"> Диапазон теплотехнических характеристик углей достаточно широк, однако на источниках  в основном используется Хакасский каменный уголь Минусинского угольного бассейна марки ДПК. Основные характеристики Хакасского каменного угля Минусинского угольного бассейна марок ДПК приведены в таблице ниже.</w:t>
      </w:r>
    </w:p>
    <w:p w:rsidR="00143892" w:rsidRDefault="00143892" w:rsidP="00143892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</w:t>
      </w:r>
      <w:r>
        <w:rPr>
          <w:sz w:val="24"/>
          <w:szCs w:val="24"/>
        </w:rPr>
        <w:t>4</w:t>
      </w:r>
      <w:r w:rsidRPr="008E54F7">
        <w:rPr>
          <w:sz w:val="24"/>
          <w:szCs w:val="24"/>
        </w:rPr>
        <w:t xml:space="preserve"> </w:t>
      </w:r>
      <w:r w:rsidRPr="00143892">
        <w:rPr>
          <w:sz w:val="24"/>
          <w:szCs w:val="24"/>
        </w:rPr>
        <w:t>Характеристики твердого топлива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Зольность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8,1-9,1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воды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серы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0,42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>
              <w:rPr>
                <w:sz w:val="24"/>
                <w:szCs w:val="24"/>
              </w:rPr>
              <w:t>Ккал/кг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143892" w:rsidRPr="00143892" w:rsidRDefault="00143892" w:rsidP="00143892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Преобладающим видом топлива в Родниковском городском поселении по совокупности всех систем теплоснабжения можно считать природный газ.</w:t>
      </w:r>
    </w:p>
    <w:p w:rsidR="00143892" w:rsidRDefault="00143892" w:rsidP="00143892">
      <w:pPr>
        <w:pStyle w:val="TableParagraph"/>
        <w:spacing w:before="0" w:line="360" w:lineRule="auto"/>
        <w:ind w:firstLine="426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lastRenderedPageBreak/>
        <w:t>Приоритетное направление развития топливного баланса поселения, городского округа</w:t>
      </w:r>
    </w:p>
    <w:p w:rsidR="00143892" w:rsidRDefault="00143892" w:rsidP="00143892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Приоритетным направлением развития топливного баланса является использование источников тепловой энергии на природном газе</w:t>
      </w:r>
      <w:r>
        <w:rPr>
          <w:rFonts w:ascii="Times New Roman" w:hAnsi="Times New Roman"/>
          <w:sz w:val="24"/>
          <w:szCs w:val="24"/>
        </w:rPr>
        <w:t>.</w:t>
      </w:r>
    </w:p>
    <w:p w:rsidR="008A77B1" w:rsidRPr="00B7147D" w:rsidRDefault="008A77B1" w:rsidP="00A44BCF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 w:rsidR="00143892">
        <w:rPr>
          <w:color w:val="000000"/>
        </w:rPr>
        <w:t>«</w:t>
      </w:r>
      <w:bookmarkEnd w:id="48"/>
      <w:r w:rsidR="00143892" w:rsidRPr="00143892">
        <w:rPr>
          <w:color w:val="000000"/>
        </w:rPr>
        <w:t>Инвестиции в строительство, реконструкцию, техническое перевооружение и (или) модернизацию</w:t>
      </w:r>
      <w:r w:rsidR="00143892">
        <w:rPr>
          <w:color w:val="000000"/>
        </w:rPr>
        <w:t>»</w:t>
      </w:r>
    </w:p>
    <w:p w:rsidR="00981699" w:rsidRDefault="00981699" w:rsidP="00981699">
      <w:pPr>
        <w:pStyle w:val="aff6"/>
        <w:spacing w:before="198" w:line="360" w:lineRule="auto"/>
        <w:ind w:left="101" w:right="110" w:firstLine="709"/>
      </w:pPr>
      <w:r>
        <w:t>В данной главе представлены финансовые потребности для реализации мероприятий,</w:t>
      </w:r>
      <w:r>
        <w:rPr>
          <w:spacing w:val="-5"/>
        </w:rPr>
        <w:t xml:space="preserve"> </w:t>
      </w:r>
      <w:r>
        <w:t>предусмотренных</w:t>
      </w:r>
      <w:r>
        <w:rPr>
          <w:spacing w:val="-3"/>
        </w:rPr>
        <w:t xml:space="preserve"> </w:t>
      </w:r>
      <w:r>
        <w:t>Схемой</w:t>
      </w:r>
      <w:r>
        <w:rPr>
          <w:spacing w:val="-4"/>
        </w:rPr>
        <w:t xml:space="preserve"> </w:t>
      </w:r>
      <w:r>
        <w:t>теплоснабжения.</w:t>
      </w:r>
    </w:p>
    <w:p w:rsidR="00981699" w:rsidRDefault="00981699" w:rsidP="00981699">
      <w:pPr>
        <w:pStyle w:val="aff6"/>
        <w:spacing w:line="360" w:lineRule="auto"/>
        <w:ind w:left="101" w:right="110" w:firstLine="709"/>
      </w:pPr>
      <w:r>
        <w:t>Финансирование работ предполагается из различных источников в зависимости от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1"/>
        </w:rPr>
        <w:t xml:space="preserve"> </w:t>
      </w:r>
      <w:r>
        <w:t>объектов.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Работы по реконструкции тепловых сетей, строительству новых тепловых сетей,</w:t>
      </w:r>
      <w:r>
        <w:rPr>
          <w:spacing w:val="1"/>
        </w:rPr>
        <w:t xml:space="preserve"> </w:t>
      </w:r>
      <w:r>
        <w:t>установке новых автономных газовых котельных пред</w:t>
      </w:r>
      <w:r w:rsidR="00B745E0">
        <w:t xml:space="preserve">лагается финансировать </w:t>
      </w:r>
      <w:r w:rsidR="00E0428F">
        <w:t>за счет средств Застройщика</w:t>
      </w:r>
      <w:r>
        <w:t>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Перевод на автономные системы теплоснабжения потребителей, принадлежащих</w:t>
      </w:r>
      <w:r>
        <w:rPr>
          <w:spacing w:val="1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лицам, решается</w:t>
      </w:r>
      <w:r>
        <w:rPr>
          <w:spacing w:val="-1"/>
        </w:rPr>
        <w:t xml:space="preserve"> </w:t>
      </w:r>
      <w:r>
        <w:t>за счет</w:t>
      </w:r>
      <w:r>
        <w:rPr>
          <w:spacing w:val="-2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средств</w:t>
      </w:r>
      <w:r>
        <w:rPr>
          <w:spacing w:val="-1"/>
        </w:rPr>
        <w:t xml:space="preserve"> </w:t>
      </w:r>
      <w:r>
        <w:t>владельцев.</w:t>
      </w:r>
    </w:p>
    <w:p w:rsidR="00981699" w:rsidRDefault="00981699" w:rsidP="00981699">
      <w:pPr>
        <w:pStyle w:val="aff6"/>
        <w:spacing w:line="360" w:lineRule="auto"/>
        <w:ind w:left="101" w:right="108" w:firstLine="709"/>
      </w:pPr>
      <w:r>
        <w:t>Стоимость строительства источников теплоснабжения принята по НЦС-81-02-19-</w:t>
      </w:r>
      <w:r>
        <w:rPr>
          <w:spacing w:val="1"/>
        </w:rPr>
        <w:t xml:space="preserve"> </w:t>
      </w:r>
      <w:r>
        <w:rPr>
          <w:spacing w:val="-1"/>
        </w:rPr>
        <w:t>2020</w:t>
      </w:r>
      <w:r>
        <w:rPr>
          <w:spacing w:val="-15"/>
        </w:rPr>
        <w:t xml:space="preserve"> </w:t>
      </w:r>
      <w:r>
        <w:rPr>
          <w:spacing w:val="-1"/>
        </w:rPr>
        <w:t>«Государственные</w:t>
      </w:r>
      <w:r>
        <w:rPr>
          <w:spacing w:val="-15"/>
        </w:rPr>
        <w:t xml:space="preserve"> </w:t>
      </w:r>
      <w:r>
        <w:rPr>
          <w:spacing w:val="-1"/>
        </w:rPr>
        <w:t>сметные</w:t>
      </w:r>
      <w:r>
        <w:rPr>
          <w:spacing w:val="-14"/>
        </w:rPr>
        <w:t xml:space="preserve"> </w:t>
      </w:r>
      <w:r>
        <w:rPr>
          <w:spacing w:val="-1"/>
        </w:rPr>
        <w:t>нормативы.</w:t>
      </w:r>
      <w:r>
        <w:rPr>
          <w:spacing w:val="-15"/>
        </w:rPr>
        <w:t xml:space="preserve"> </w:t>
      </w:r>
      <w:r>
        <w:t>Укрупненные</w:t>
      </w:r>
      <w:r>
        <w:rPr>
          <w:spacing w:val="-15"/>
        </w:rPr>
        <w:t xml:space="preserve"> </w:t>
      </w:r>
      <w:r>
        <w:t>нормативы</w:t>
      </w:r>
      <w:r>
        <w:rPr>
          <w:spacing w:val="-14"/>
        </w:rPr>
        <w:t xml:space="preserve"> </w:t>
      </w:r>
      <w:r>
        <w:t>цены</w:t>
      </w:r>
      <w:r>
        <w:rPr>
          <w:spacing w:val="-15"/>
        </w:rPr>
        <w:t xml:space="preserve"> </w:t>
      </w:r>
      <w:r>
        <w:t>строительства.</w:t>
      </w:r>
      <w:r>
        <w:rPr>
          <w:spacing w:val="-57"/>
        </w:rPr>
        <w:t xml:space="preserve"> </w:t>
      </w:r>
      <w:r>
        <w:t>Сборник 19. Здания и сооружения городской инфраструктуры» с учетом прогнозного ин-</w:t>
      </w:r>
      <w:r>
        <w:rPr>
          <w:spacing w:val="1"/>
        </w:rPr>
        <w:t xml:space="preserve"> </w:t>
      </w:r>
      <w:r>
        <w:t>декса</w:t>
      </w:r>
      <w:r>
        <w:rPr>
          <w:spacing w:val="-1"/>
        </w:rPr>
        <w:t xml:space="preserve"> </w:t>
      </w:r>
      <w:r>
        <w:t>дефлятора МЭР.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Стоимость строительства и реконструкции трубопроводов тепловых сетей (беска-</w:t>
      </w:r>
      <w:r>
        <w:rPr>
          <w:spacing w:val="1"/>
        </w:rPr>
        <w:t xml:space="preserve"> </w:t>
      </w:r>
      <w:r>
        <w:t>нальная прокладка в ППУ изоляции) принята по НЦС-81-02-13-2020 «Государственные</w:t>
      </w:r>
      <w:r>
        <w:rPr>
          <w:spacing w:val="1"/>
        </w:rPr>
        <w:t xml:space="preserve"> </w:t>
      </w:r>
      <w:r>
        <w:t>сметные нормативы. Укрупненные нормативы цены строительства. Часть 13. 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сети»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 прогнозного</w:t>
      </w:r>
      <w:r>
        <w:rPr>
          <w:spacing w:val="-2"/>
        </w:rPr>
        <w:t xml:space="preserve"> </w:t>
      </w:r>
      <w:r>
        <w:t>индекса дефлятора МЭР.</w:t>
      </w:r>
    </w:p>
    <w:p w:rsidR="009A06BC" w:rsidRDefault="009A06BC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4836F7" w:rsidRPr="002329F7" w:rsidRDefault="004836F7" w:rsidP="00944388">
      <w:pPr>
        <w:pStyle w:val="ae"/>
        <w:spacing w:before="0" w:after="0"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43B10" w:rsidRPr="00CC2855" w:rsidRDefault="005C4CBD" w:rsidP="00944388">
      <w:pPr>
        <w:pStyle w:val="2"/>
        <w:spacing w:line="360" w:lineRule="auto"/>
        <w:ind w:left="426" w:hanging="426"/>
        <w:jc w:val="both"/>
      </w:pPr>
      <w:bookmarkStart w:id="50" w:name="_Toc365452781"/>
      <w:bookmarkStart w:id="51" w:name="_Toc10177529"/>
      <w:r w:rsidRPr="00CC2855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50"/>
      <w:bookmarkEnd w:id="51"/>
    </w:p>
    <w:p w:rsidR="00A217AA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bookmarkStart w:id="52" w:name="_Toc365452782"/>
      <w:r w:rsidRPr="00CC2855">
        <w:rPr>
          <w:rFonts w:ascii="Times New Roman" w:hAnsi="Times New Roman"/>
          <w:sz w:val="24"/>
        </w:rPr>
        <w:t xml:space="preserve">Информация о реконструкции, техническом перевооружении источников тепловой энергии представлена в пункте </w:t>
      </w:r>
      <w:r w:rsidR="00BA6740" w:rsidRPr="00CC2855">
        <w:rPr>
          <w:rFonts w:ascii="Times New Roman" w:hAnsi="Times New Roman"/>
          <w:sz w:val="24"/>
        </w:rPr>
        <w:t>5</w:t>
      </w:r>
      <w:r w:rsidRPr="00CC2855">
        <w:rPr>
          <w:rFonts w:ascii="Times New Roman" w:hAnsi="Times New Roman"/>
          <w:sz w:val="24"/>
        </w:rPr>
        <w:t>.</w:t>
      </w:r>
      <w:r w:rsidR="00CC2855">
        <w:rPr>
          <w:rFonts w:ascii="Times New Roman" w:hAnsi="Times New Roman"/>
          <w:sz w:val="24"/>
        </w:rPr>
        <w:t>1</w:t>
      </w:r>
      <w:r w:rsidRPr="00CC2855">
        <w:rPr>
          <w:rFonts w:ascii="Times New Roman" w:hAnsi="Times New Roman"/>
          <w:sz w:val="24"/>
        </w:rPr>
        <w:t xml:space="preserve">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 xml:space="preserve">Таблица </w:t>
      </w:r>
      <w:r w:rsidR="00EF74B2">
        <w:rPr>
          <w:rFonts w:ascii="Times New Roman" w:hAnsi="Times New Roman"/>
          <w:b/>
          <w:sz w:val="24"/>
        </w:rPr>
        <w:t>9</w:t>
      </w:r>
      <w:r w:rsidRPr="00A44BCF">
        <w:rPr>
          <w:rFonts w:ascii="Times New Roman" w:hAnsi="Times New Roman"/>
          <w:b/>
          <w:sz w:val="24"/>
        </w:rPr>
        <w:t>.1.</w:t>
      </w: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</w:tblGrid>
      <w:tr w:rsidR="0061173F" w:rsidRPr="002632DF" w:rsidTr="009402AB">
        <w:trPr>
          <w:trHeight w:val="20"/>
          <w:jc w:val="center"/>
        </w:trPr>
        <w:tc>
          <w:tcPr>
            <w:tcW w:w="581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bookmarkStart w:id="53" w:name="_Toc10177530"/>
            <w:r w:rsidRPr="002632DF">
              <w:rPr>
                <w:rFonts w:cs="Times New Roman"/>
                <w:sz w:val="24"/>
                <w:szCs w:val="24"/>
              </w:rPr>
              <w:t>№</w:t>
            </w:r>
            <w:r w:rsidRPr="002632DF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Наименование</w:t>
            </w:r>
            <w:r w:rsidRPr="002632DF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мероприятии</w:t>
            </w:r>
          </w:p>
        </w:tc>
        <w:tc>
          <w:tcPr>
            <w:tcW w:w="1588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Производитель-</w:t>
            </w:r>
            <w:r w:rsidRPr="002632DF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ность,</w:t>
            </w:r>
            <w:r w:rsidRPr="002632DF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Гкал/ч</w:t>
            </w:r>
          </w:p>
        </w:tc>
        <w:tc>
          <w:tcPr>
            <w:tcW w:w="1136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2632DF">
              <w:rPr>
                <w:rFonts w:cs="Times New Roman"/>
                <w:sz w:val="24"/>
                <w:szCs w:val="24"/>
              </w:rPr>
              <w:t>Год реали-</w:t>
            </w:r>
            <w:r w:rsidRPr="002632DF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</w:rPr>
              <w:t>зации</w:t>
            </w:r>
          </w:p>
        </w:tc>
        <w:tc>
          <w:tcPr>
            <w:tcW w:w="1666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2632DF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2632DF">
              <w:rPr>
                <w:rFonts w:cs="Times New Roman"/>
                <w:sz w:val="24"/>
                <w:szCs w:val="24"/>
                <w:lang w:val="ru-RU"/>
              </w:rPr>
              <w:t>тыс.руб.</w:t>
            </w:r>
          </w:p>
        </w:tc>
      </w:tr>
      <w:tr w:rsidR="0061173F" w:rsidRPr="002632DF" w:rsidTr="009402AB">
        <w:trPr>
          <w:trHeight w:val="20"/>
          <w:jc w:val="center"/>
        </w:trPr>
        <w:tc>
          <w:tcPr>
            <w:tcW w:w="581" w:type="dxa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61173F" w:rsidRPr="002632DF" w:rsidRDefault="0061173F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2632DF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Южный для теплоснабжения потребителей мкр. Южный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2632DF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</w:tr>
      <w:tr w:rsidR="0061173F" w:rsidRPr="002632DF" w:rsidTr="009402AB">
        <w:trPr>
          <w:trHeight w:val="20"/>
          <w:jc w:val="center"/>
        </w:trPr>
        <w:tc>
          <w:tcPr>
            <w:tcW w:w="581" w:type="dxa"/>
          </w:tcPr>
          <w:p w:rsidR="0061173F" w:rsidRPr="002632DF" w:rsidRDefault="0061173F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2632DF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61173F" w:rsidRPr="002632DF" w:rsidRDefault="0061173F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2632DF">
              <w:rPr>
                <w:rFonts w:cs="Times New Roman"/>
                <w:color w:val="000000"/>
                <w:lang w:val="ru-RU"/>
              </w:rPr>
              <w:t>Ввод в эксплуатацию Котельной БМК Советская д.4 (ООО "Стела")</w:t>
            </w:r>
          </w:p>
        </w:tc>
        <w:tc>
          <w:tcPr>
            <w:tcW w:w="1588" w:type="dxa"/>
            <w:vAlign w:val="center"/>
          </w:tcPr>
          <w:p w:rsidR="0061173F" w:rsidRPr="002632DF" w:rsidRDefault="0061173F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61173F" w:rsidRPr="002632DF" w:rsidRDefault="0061173F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61173F" w:rsidRPr="002632DF" w:rsidRDefault="0061173F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</w:tr>
      <w:tr w:rsidR="0061173F" w:rsidRPr="002632DF" w:rsidTr="009402AB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61173F" w:rsidRPr="002632DF" w:rsidRDefault="0061173F" w:rsidP="009402AB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66" w:type="dxa"/>
            <w:vAlign w:val="center"/>
          </w:tcPr>
          <w:p w:rsidR="0061173F" w:rsidRPr="002632DF" w:rsidRDefault="0061173F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2632D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</w:tr>
    </w:tbl>
    <w:p w:rsidR="00534466" w:rsidRPr="00CC2855" w:rsidRDefault="00585033" w:rsidP="009A06BC">
      <w:pPr>
        <w:pStyle w:val="2"/>
        <w:spacing w:before="240" w:line="360" w:lineRule="auto"/>
        <w:ind w:left="425" w:hanging="425"/>
        <w:jc w:val="both"/>
      </w:pPr>
      <w:r w:rsidRPr="00CC2855"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52"/>
      <w:bookmarkEnd w:id="53"/>
    </w:p>
    <w:p w:rsidR="005475D3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CC2855">
        <w:rPr>
          <w:rFonts w:ascii="Times New Roman" w:hAnsi="Times New Roman"/>
          <w:sz w:val="24"/>
        </w:rPr>
        <w:t xml:space="preserve">Оценка финансовых потребностей для осуществления строительства и реконструкции тепловых сетей и сетей ГВС представлена в пункте </w:t>
      </w:r>
      <w:r w:rsidR="005B6B5F" w:rsidRPr="00CC2855">
        <w:rPr>
          <w:rFonts w:ascii="Times New Roman" w:hAnsi="Times New Roman"/>
          <w:sz w:val="24"/>
        </w:rPr>
        <w:t>6</w:t>
      </w:r>
      <w:r w:rsidRPr="00CC2855">
        <w:rPr>
          <w:rFonts w:ascii="Times New Roman" w:hAnsi="Times New Roman"/>
          <w:sz w:val="24"/>
        </w:rPr>
        <w:t>.1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>Таблица 8.</w:t>
      </w:r>
      <w:r>
        <w:rPr>
          <w:rFonts w:ascii="Times New Roman" w:hAnsi="Times New Roman"/>
          <w:b/>
          <w:sz w:val="24"/>
        </w:rPr>
        <w:t>2</w:t>
      </w:r>
      <w:r w:rsidRPr="00A44BCF">
        <w:rPr>
          <w:rFonts w:ascii="Times New Roman" w:hAnsi="Times New Roman"/>
          <w:b/>
          <w:sz w:val="24"/>
        </w:rPr>
        <w:t>.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13"/>
        <w:gridCol w:w="4702"/>
        <w:gridCol w:w="2224"/>
        <w:gridCol w:w="1332"/>
        <w:gridCol w:w="1651"/>
      </w:tblGrid>
      <w:tr w:rsidR="00B745E0" w:rsidRPr="009402AB" w:rsidTr="00B745E0">
        <w:trPr>
          <w:trHeight w:val="945"/>
        </w:trPr>
        <w:tc>
          <w:tcPr>
            <w:tcW w:w="23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225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Наименование мероприятии</w:t>
            </w:r>
          </w:p>
        </w:tc>
        <w:tc>
          <w:tcPr>
            <w:tcW w:w="10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Гкал/ч</w:t>
            </w:r>
          </w:p>
        </w:tc>
        <w:tc>
          <w:tcPr>
            <w:tcW w:w="64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79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тыс.руб.</w:t>
            </w:r>
          </w:p>
        </w:tc>
      </w:tr>
      <w:tr w:rsidR="00B745E0" w:rsidRPr="009402AB" w:rsidTr="00B745E0">
        <w:trPr>
          <w:trHeight w:val="510"/>
        </w:trPr>
        <w:tc>
          <w:tcPr>
            <w:tcW w:w="2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CC2855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2C2D2E"/>
                <w:lang w:eastAsia="ru-RU"/>
              </w:rPr>
              <w:t>1</w:t>
            </w:r>
          </w:p>
        </w:tc>
        <w:tc>
          <w:tcPr>
            <w:tcW w:w="22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9402AB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Южный и потребителям на площадке Индустриального парка</w:t>
            </w:r>
          </w:p>
        </w:tc>
        <w:tc>
          <w:tcPr>
            <w:tcW w:w="10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 w:rsidR="009402AB"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  <w:r w:rsidR="00B745E0"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5000</w:t>
            </w:r>
          </w:p>
        </w:tc>
      </w:tr>
      <w:tr w:rsidR="00B745E0" w:rsidRPr="009402AB" w:rsidTr="00B745E0">
        <w:trPr>
          <w:trHeight w:val="510"/>
        </w:trPr>
        <w:tc>
          <w:tcPr>
            <w:tcW w:w="2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CC2855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2C2D2E"/>
                <w:lang w:eastAsia="ru-RU"/>
              </w:rPr>
              <w:t>2</w:t>
            </w:r>
          </w:p>
        </w:tc>
        <w:tc>
          <w:tcPr>
            <w:tcW w:w="22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hAnsi="Times New Roman"/>
                <w:color w:val="2C2D2E"/>
              </w:rPr>
              <w:t>Ввод в эксплуатацию ЦТП 0,9 МВт и т/с ГВС в мкр. 60 лет Октября для перехода с открытой схемы ГВС на закрытую в МЖД №№9,10. Источник тепла - БМК 4,5 МВт в мкр. 60 лет Октября</w:t>
            </w:r>
          </w:p>
        </w:tc>
        <w:tc>
          <w:tcPr>
            <w:tcW w:w="10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 w:rsidR="009402AB"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  <w:r w:rsidR="00B745E0"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000</w:t>
            </w:r>
          </w:p>
        </w:tc>
      </w:tr>
      <w:tr w:rsidR="00B745E0" w:rsidRPr="009402AB" w:rsidTr="00B745E0">
        <w:trPr>
          <w:trHeight w:val="510"/>
        </w:trPr>
        <w:tc>
          <w:tcPr>
            <w:tcW w:w="23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CC2855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2C2D2E"/>
                <w:lang w:eastAsia="ru-RU"/>
              </w:rPr>
              <w:t>3</w:t>
            </w:r>
          </w:p>
        </w:tc>
        <w:tc>
          <w:tcPr>
            <w:tcW w:w="22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Строительство ЦТП 2,5 МВт для ГВС мкр. Машиностроитель с подключением к источнику - БМК мкр. Машиностроитель (ул. Космонавтов) с переходом с открытой схемы ГВС на закрытую, а также строительство сетей ГВС от ЦТП 2,5 МВт до многоквартирных жилых домов</w:t>
            </w:r>
          </w:p>
        </w:tc>
        <w:tc>
          <w:tcPr>
            <w:tcW w:w="10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 w:rsidR="009402AB"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</w:tr>
      <w:tr w:rsidR="00B745E0" w:rsidRPr="009402AB" w:rsidTr="00B745E0">
        <w:trPr>
          <w:trHeight w:val="300"/>
        </w:trPr>
        <w:tc>
          <w:tcPr>
            <w:tcW w:w="4206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B745E0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5E0" w:rsidRPr="009402AB" w:rsidRDefault="009402AB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9402AB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60000,0</w:t>
            </w:r>
          </w:p>
        </w:tc>
      </w:tr>
    </w:tbl>
    <w:p w:rsidR="00B745E0" w:rsidRDefault="00B745E0" w:rsidP="00944388">
      <w:pPr>
        <w:spacing w:after="0" w:line="360" w:lineRule="auto"/>
        <w:ind w:firstLine="567"/>
        <w:rPr>
          <w:rFonts w:ascii="Times New Roman" w:hAnsi="Times New Roman"/>
          <w:sz w:val="24"/>
          <w:highlight w:val="yellow"/>
        </w:rPr>
      </w:pPr>
    </w:p>
    <w:p w:rsidR="00343B10" w:rsidRPr="00981699" w:rsidRDefault="00585033" w:rsidP="00944388">
      <w:pPr>
        <w:pStyle w:val="2"/>
        <w:spacing w:line="360" w:lineRule="auto"/>
        <w:ind w:left="426" w:hanging="426"/>
        <w:jc w:val="both"/>
      </w:pPr>
      <w:bookmarkStart w:id="54" w:name="_Toc365452783"/>
      <w:bookmarkStart w:id="55" w:name="_Toc10177531"/>
      <w:r w:rsidRPr="00981699">
        <w:lastRenderedPageBreak/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54"/>
      <w:bookmarkEnd w:id="55"/>
    </w:p>
    <w:p w:rsidR="00441BDB" w:rsidRDefault="005475D3" w:rsidP="00944388">
      <w:pPr>
        <w:pStyle w:val="120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981699"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7407D0" w:rsidRPr="00981699">
        <w:rPr>
          <w:spacing w:val="0"/>
          <w:sz w:val="24"/>
          <w:szCs w:val="24"/>
        </w:rPr>
        <w:t xml:space="preserve"> </w:t>
      </w:r>
      <w:r w:rsidRPr="00981699"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</w:p>
    <w:p w:rsidR="00EF74B2" w:rsidRPr="0061173F" w:rsidRDefault="00EF74B2" w:rsidP="00EF74B2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61173F">
        <w:rPr>
          <w:rFonts w:ascii="Times New Roman" w:hAnsi="Times New Roman"/>
          <w:sz w:val="24"/>
        </w:rPr>
        <w:t>Оценка финансовых потребностей для осуществления строительства и реконструкции тепловых сетей и сетей ГВС представлена в пункте 6.4 данного документа.</w:t>
      </w:r>
    </w:p>
    <w:p w:rsidR="0061173F" w:rsidRPr="002632DF" w:rsidRDefault="0061173F" w:rsidP="0061173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Ввод в эксплуатацию  ЦТП на территории ИП производительностью 9,46 Гкал/час (стоимость строительства 25 млн. руб.)</w:t>
      </w:r>
      <w:r w:rsidRPr="002632DF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ввод в эксплуатацию  </w:t>
      </w:r>
      <w:r w:rsidRPr="002632DF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БМК мкр. Южный производительностью 6,8 Гкал/ч ((стоимость строительства 30 млн. руб.), позволят вывести из эксплуатации  водогрейную котельную ООО «УК ИП «Родники».</w:t>
      </w:r>
    </w:p>
    <w:p w:rsidR="0061173F" w:rsidRPr="00896171" w:rsidRDefault="0061173F" w:rsidP="0061173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632DF">
        <w:rPr>
          <w:rFonts w:ascii="Times New Roman" w:hAnsi="Times New Roman"/>
          <w:color w:val="2C2D2E"/>
          <w:sz w:val="24"/>
          <w:szCs w:val="24"/>
        </w:rPr>
        <w:t xml:space="preserve">Ввод в эксплуатацию ЦТП 0,9 МВт и т/с ГВС в мкр. 60 лет Октября позволит перейти с открытой схемы ГВС на закрытую в МЖД №№9,10. </w:t>
      </w:r>
      <w:r w:rsidRPr="002632DF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строительства </w:t>
      </w:r>
      <w:r w:rsidRPr="002632DF">
        <w:rPr>
          <w:rFonts w:ascii="Times New Roman" w:eastAsia="Times New Roman" w:hAnsi="Times New Roman"/>
          <w:spacing w:val="-5"/>
          <w:sz w:val="24"/>
          <w:szCs w:val="24"/>
        </w:rPr>
        <w:t>10000 тыс. руб.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Оценк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(базовый вариант) и с реализацией мероприятий программы.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>Базовый вариант предполагает: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 - новые потребители не подключаются и не отключаются;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переключение нагрузки между источниками не производится;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оборудование источников не выводится и не меняется, технические параметры работы оборудования остаются постоянными на уровне базового года;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капитальный ремонт сетей производится в объеме базового года. </w:t>
      </w:r>
    </w:p>
    <w:p w:rsidR="000E76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0E76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en-US"/>
        </w:rPr>
      </w:pPr>
      <w:r w:rsidRPr="000E76B2">
        <w:rPr>
          <w:rFonts w:ascii="Times New Roman" w:hAnsi="Times New Roman"/>
          <w:sz w:val="24"/>
          <w:szCs w:val="24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организации. К ним относятся: - мероприятия по подключению новых потребителей; - мероприятия по модернизации существующих источников; - мероприятия по реконструкции и ремонту сетей. Указанные мероприятия позволяют увеличить объем реализации организации и снизить себестоимость производства тепла. Кроме того, программой предусмотрены мероприятия, направленные на повышение надежности системы </w:t>
      </w:r>
      <w:r w:rsidRPr="000E76B2">
        <w:rPr>
          <w:rFonts w:ascii="Times New Roman" w:hAnsi="Times New Roman"/>
          <w:sz w:val="24"/>
          <w:szCs w:val="24"/>
        </w:rPr>
        <w:lastRenderedPageBreak/>
        <w:t xml:space="preserve">теплоснабжения. Такие мероприятия не имеют явного экономического эффекта и приводят к снижению рисков и аварийности. Реализация проектов приводит к повышению эффективности производства тепла. </w:t>
      </w:r>
      <w:bookmarkStart w:id="56" w:name="_Toc10177532"/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Величин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0E76B2" w:rsidRDefault="000E76B2" w:rsidP="000E76B2">
      <w:pPr>
        <w:spacing w:after="0" w:line="360" w:lineRule="auto"/>
        <w:ind w:firstLine="426"/>
        <w:rPr>
          <w:rFonts w:ascii="Times New Roman" w:hAnsi="Times New Roman"/>
          <w:color w:val="000000" w:themeColor="text1"/>
          <w:sz w:val="24"/>
          <w:szCs w:val="24"/>
        </w:rPr>
      </w:pPr>
      <w:r w:rsidRPr="000E76B2">
        <w:rPr>
          <w:rFonts w:ascii="Times New Roman" w:hAnsi="Times New Roman"/>
          <w:color w:val="000000" w:themeColor="text1"/>
          <w:sz w:val="24"/>
          <w:szCs w:val="24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0E76B2" w:rsidRPr="00B7147D" w:rsidRDefault="000E76B2" w:rsidP="000E76B2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>
        <w:rPr>
          <w:color w:val="000000"/>
        </w:rPr>
        <w:t>«</w:t>
      </w:r>
      <w:r w:rsidRPr="00CC2855">
        <w:rPr>
          <w:color w:val="000000"/>
        </w:rPr>
        <w:t>Решение об определении единой теплоснабжающей организации (организаций)</w:t>
      </w:r>
      <w:r>
        <w:rPr>
          <w:color w:val="000000"/>
        </w:rPr>
        <w:t>»</w:t>
      </w: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0E76B2">
        <w:rPr>
          <w:color w:val="000000" w:themeColor="text1"/>
        </w:rPr>
        <w:t>Решение о присвоении статуса единой теплоснабжающей организации (организациям)</w:t>
      </w:r>
    </w:p>
    <w:bookmarkEnd w:id="56"/>
    <w:p w:rsidR="00A217AA" w:rsidRPr="00CC2855" w:rsidRDefault="00A217AA" w:rsidP="00944388">
      <w:pPr>
        <w:widowControl w:val="0"/>
        <w:spacing w:after="0" w:line="360" w:lineRule="auto"/>
        <w:ind w:left="23" w:right="23" w:firstLine="578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После внесения проекта схемы теплоснабжения на рассмотрение теплоснабжающие и/или теплосетевые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</w:t>
      </w:r>
      <w:r w:rsidR="00F036D1" w:rsidRPr="00CC2855">
        <w:rPr>
          <w:rFonts w:ascii="Times New Roman" w:eastAsia="Arial Unicode MS" w:hAnsi="Times New Roman"/>
          <w:sz w:val="24"/>
          <w:szCs w:val="24"/>
          <w:lang w:eastAsia="ru-RU"/>
        </w:rPr>
        <w:t>разработки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схемы теплоснабжения, после определения источников инвестиций.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lastRenderedPageBreak/>
        <w:t>соответствии с приведенным документом ЕТО обязана: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•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47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C2855">
        <w:rPr>
          <w:rFonts w:ascii="Times New Roman" w:hAnsi="Times New Roman"/>
          <w:sz w:val="24"/>
          <w:szCs w:val="24"/>
          <w:lang w:eastAsia="ru-RU"/>
        </w:rPr>
        <w:t>В случае,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A217AA" w:rsidRDefault="00074322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Решение по выбору Единой теплоснабжающей организации остается за органами исполнительной и законодательной власти </w:t>
      </w:r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CC2855" w:rsidRPr="00CC2855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02C5" w:rsidRDefault="005302C5" w:rsidP="005302C5">
      <w:pPr>
        <w:pStyle w:val="aff6"/>
        <w:spacing w:line="360" w:lineRule="auto"/>
        <w:ind w:left="141" w:right="148" w:firstLine="709"/>
      </w:pPr>
      <w:r>
        <w:t>Система теплоснабжения Родниковского городского поселения состоит из изолиро-</w:t>
      </w:r>
      <w:r>
        <w:rPr>
          <w:spacing w:val="-57"/>
        </w:rPr>
        <w:t xml:space="preserve"> </w:t>
      </w:r>
      <w:r>
        <w:t>ванных систем теплоснабжения, образованных несколькими цен</w:t>
      </w:r>
      <w:r w:rsidR="00F40971">
        <w:t>трализованными источни</w:t>
      </w:r>
      <w:r>
        <w:rPr>
          <w:spacing w:val="-57"/>
        </w:rPr>
        <w:t xml:space="preserve"> </w:t>
      </w:r>
      <w:r>
        <w:t>ками</w:t>
      </w:r>
      <w:r>
        <w:rPr>
          <w:spacing w:val="-2"/>
        </w:rPr>
        <w:t xml:space="preserve"> </w:t>
      </w:r>
      <w:r>
        <w:t>тепловой энергии.</w:t>
      </w:r>
    </w:p>
    <w:p w:rsidR="005302C5" w:rsidRDefault="005302C5" w:rsidP="005302C5">
      <w:pPr>
        <w:pStyle w:val="aff6"/>
        <w:spacing w:line="360" w:lineRule="auto"/>
        <w:ind w:left="141" w:firstLine="709"/>
      </w:pPr>
      <w:r>
        <w:lastRenderedPageBreak/>
        <w:t>Графическое</w:t>
      </w:r>
      <w:r>
        <w:rPr>
          <w:spacing w:val="2"/>
        </w:rPr>
        <w:t xml:space="preserve"> </w:t>
      </w:r>
      <w:r>
        <w:t>представление</w:t>
      </w:r>
      <w:r>
        <w:rPr>
          <w:spacing w:val="3"/>
        </w:rPr>
        <w:t xml:space="preserve"> </w:t>
      </w:r>
      <w:r>
        <w:t>существующих</w:t>
      </w:r>
      <w:r>
        <w:rPr>
          <w:spacing w:val="3"/>
        </w:rPr>
        <w:t xml:space="preserve"> </w:t>
      </w:r>
      <w:r>
        <w:t>зон</w:t>
      </w:r>
      <w:r>
        <w:rPr>
          <w:spacing w:val="3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 энергии представлены</w:t>
      </w:r>
      <w:r>
        <w:rPr>
          <w:spacing w:val="-2"/>
        </w:rPr>
        <w:t xml:space="preserve"> </w:t>
      </w:r>
      <w:r>
        <w:t xml:space="preserve">на рисунках </w:t>
      </w:r>
      <w:hyperlink w:anchor="_bookmark46" w:history="1">
        <w:r w:rsidR="00487458">
          <w:t>9</w:t>
        </w:r>
        <w:r>
          <w:t>.</w:t>
        </w:r>
        <w:r w:rsidR="00487458">
          <w:t>1</w:t>
        </w:r>
      </w:hyperlink>
      <w:r>
        <w:rPr>
          <w:spacing w:val="-1"/>
        </w:rPr>
        <w:t xml:space="preserve"> </w:t>
      </w:r>
      <w:r>
        <w:t xml:space="preserve">- </w:t>
      </w:r>
      <w:hyperlink w:anchor="_bookmark47" w:history="1">
        <w:r w:rsidR="00441BDB">
          <w:t>9</w:t>
        </w:r>
        <w:r>
          <w:t>.</w:t>
        </w:r>
        <w:r w:rsidR="00441BDB">
          <w:t>5</w:t>
        </w:r>
      </w:hyperlink>
      <w:r>
        <w:t>.</w:t>
      </w:r>
    </w:p>
    <w:p w:rsidR="005302C5" w:rsidRPr="00CC2855" w:rsidRDefault="005302C5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7458" w:rsidRDefault="00487458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487458" w:rsidRDefault="0077737D" w:rsidP="00487458">
      <w:pPr>
        <w:spacing w:after="0" w:line="240" w:lineRule="auto"/>
        <w:jc w:val="center"/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77737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471362" cy="5675868"/>
            <wp:effectExtent l="19050" t="0" r="5888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82" cy="567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458" w:rsidRPr="00487458" w:rsidRDefault="00487458" w:rsidP="0077737D">
      <w:pPr>
        <w:spacing w:before="61"/>
        <w:ind w:left="2048" w:right="82" w:hanging="2048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87458">
        <w:rPr>
          <w:rFonts w:ascii="Times New Roman" w:hAnsi="Times New Roman"/>
          <w:sz w:val="24"/>
          <w:szCs w:val="24"/>
        </w:rPr>
        <w:t>Перспективные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он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действия системы теплоснабжения котельной комбината ООО «УК Индустриальный парк «Родники» и ПГ ТЭЦ</w:t>
      </w: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487458">
          <w:pgSz w:w="16838" w:h="11906" w:orient="landscape"/>
          <w:pgMar w:top="851" w:right="851" w:bottom="1134" w:left="737" w:header="567" w:footer="567" w:gutter="0"/>
          <w:cols w:space="720"/>
          <w:titlePg/>
          <w:docGrid w:linePitch="360"/>
        </w:sectPr>
      </w:pPr>
    </w:p>
    <w:p w:rsidR="00487458" w:rsidRDefault="006372AD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6372AD">
        <w:rPr>
          <w:sz w:val="20"/>
        </w:rPr>
      </w:r>
      <w:r w:rsidRPr="006372AD">
        <w:rPr>
          <w:sz w:val="20"/>
        </w:rPr>
        <w:pict>
          <v:group id="_x0000_s1080" style="width:470.8pt;height:630.45pt;mso-position-horizontal-relative:char;mso-position-vertical-relative:line" coordsize="9416,12609">
            <v:rect id="_x0000_s1081" style="position:absolute;width:9416;height:15" fillcolor="#622423" stroked="f"/>
            <v:shape id="_x0000_s1082" type="#_x0000_t75" style="position:absolute;top:28;width:9416;height:12580">
              <v:imagedata r:id="rId17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261" w:right="266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2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>
        <w:rPr>
          <w:rFonts w:ascii="Times New Roman" w:hAnsi="Times New Roman"/>
          <w:spacing w:val="-4"/>
          <w:sz w:val="24"/>
          <w:szCs w:val="24"/>
        </w:rPr>
        <w:br/>
      </w:r>
      <w:r w:rsidRPr="00487458">
        <w:rPr>
          <w:rFonts w:ascii="Times New Roman" w:hAnsi="Times New Roman"/>
          <w:sz w:val="24"/>
          <w:szCs w:val="24"/>
        </w:rPr>
        <w:t>«Агросервис»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№1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Default="007C5316" w:rsidP="007C5316">
      <w:pPr>
        <w:pStyle w:val="aff6"/>
        <w:rPr>
          <w:sz w:val="20"/>
        </w:rPr>
      </w:pPr>
    </w:p>
    <w:p w:rsidR="007C5316" w:rsidRDefault="007C5316" w:rsidP="007C5316">
      <w:pPr>
        <w:pStyle w:val="aff6"/>
        <w:rPr>
          <w:sz w:val="20"/>
        </w:rPr>
      </w:pPr>
    </w:p>
    <w:p w:rsidR="00487458" w:rsidRDefault="00487458" w:rsidP="007C5316">
      <w:pPr>
        <w:pStyle w:val="aff6"/>
        <w:spacing w:before="5"/>
        <w:rPr>
          <w:sz w:val="29"/>
        </w:rPr>
        <w:sectPr w:rsidR="00487458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1076008</wp:posOffset>
            </wp:positionH>
            <wp:positionV relativeFrom="paragraph">
              <wp:posOffset>240042</wp:posOffset>
            </wp:positionV>
            <wp:extent cx="8475426" cy="5004054"/>
            <wp:effectExtent l="0" t="0" r="0" b="0"/>
            <wp:wrapTopAndBottom/>
            <wp:docPr id="45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5426" cy="5004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350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3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ООО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«Теплоснаб-Родники»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487458" w:rsidRDefault="00487458" w:rsidP="007C5316">
      <w:pPr>
        <w:pStyle w:val="aff6"/>
        <w:ind w:left="111"/>
        <w:rPr>
          <w:sz w:val="20"/>
        </w:rPr>
        <w:sectPr w:rsidR="00487458" w:rsidSect="00487458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7C5316" w:rsidRDefault="006372AD" w:rsidP="007C531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7" style="width:470.7pt;height:340.9pt;mso-position-horizontal-relative:char;mso-position-vertical-relative:line" coordsize="9414,6818">
            <v:shape id="_x0000_s1078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79" type="#_x0000_t75" style="position:absolute;left:378;top:128;width:8636;height:6690">
              <v:imagedata r:id="rId21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10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4.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БМК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8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марта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3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1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 xml:space="preserve">Рисунок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5.</w:t>
      </w:r>
      <w:r w:rsidRPr="00487458">
        <w:rPr>
          <w:rFonts w:ascii="Times New Roman" w:hAnsi="Times New Roman"/>
          <w:sz w:val="24"/>
          <w:szCs w:val="24"/>
        </w:rPr>
        <w:t xml:space="preserve"> Перспективная зона действия системы теплоснабжения БМК Советская, 4 Родниковского</w:t>
      </w:r>
      <w:r w:rsidRPr="00487458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 поселения</w:t>
      </w:r>
    </w:p>
    <w:p w:rsidR="00441BDB" w:rsidRDefault="00441BDB" w:rsidP="007C5316">
      <w:pPr>
        <w:pStyle w:val="aff6"/>
        <w:spacing w:before="48" w:line="360" w:lineRule="auto"/>
        <w:ind w:left="141" w:firstLine="709"/>
        <w:rPr>
          <w:spacing w:val="-1"/>
        </w:rPr>
        <w:sectPr w:rsidR="00441BDB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Default="007C5316" w:rsidP="007C5316">
      <w:pPr>
        <w:pStyle w:val="aff6"/>
        <w:spacing w:before="48" w:line="360" w:lineRule="auto"/>
        <w:ind w:left="141" w:firstLine="709"/>
      </w:pPr>
      <w:r>
        <w:rPr>
          <w:spacing w:val="-1"/>
        </w:rPr>
        <w:lastRenderedPageBreak/>
        <w:t>Перспективные</w:t>
      </w:r>
      <w:r>
        <w:rPr>
          <w:spacing w:val="-12"/>
        </w:rPr>
        <w:t xml:space="preserve"> </w:t>
      </w:r>
      <w:r>
        <w:rPr>
          <w:spacing w:val="-1"/>
        </w:rPr>
        <w:t>зоны</w:t>
      </w:r>
      <w:r>
        <w:rPr>
          <w:spacing w:val="-13"/>
        </w:rPr>
        <w:t xml:space="preserve"> </w:t>
      </w:r>
      <w:r>
        <w:rPr>
          <w:spacing w:val="-1"/>
        </w:rPr>
        <w:t>эксплуатационной</w:t>
      </w:r>
      <w:r>
        <w:rPr>
          <w:spacing w:val="-13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2"/>
        </w:rPr>
        <w:t xml:space="preserve"> </w:t>
      </w:r>
      <w:r w:rsidR="0077737D">
        <w:t>органи</w:t>
      </w:r>
      <w:r>
        <w:t>заций</w:t>
      </w:r>
      <w:r>
        <w:rPr>
          <w:spacing w:val="-2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hyperlink w:anchor="_bookmark123" w:history="1">
        <w:r w:rsidR="00441BDB">
          <w:t>9.6</w:t>
        </w:r>
        <w:r>
          <w:t>.</w:t>
        </w:r>
      </w:hyperlink>
    </w:p>
    <w:p w:rsidR="007C5316" w:rsidRDefault="007C5316" w:rsidP="007C5316">
      <w:pPr>
        <w:pStyle w:val="aff6"/>
        <w:spacing w:before="10"/>
        <w:rPr>
          <w:sz w:val="18"/>
        </w:rPr>
      </w:pP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2339341</wp:posOffset>
            </wp:positionH>
            <wp:positionV relativeFrom="paragraph">
              <wp:posOffset>162726</wp:posOffset>
            </wp:positionV>
            <wp:extent cx="5958277" cy="4881181"/>
            <wp:effectExtent l="19050" t="0" r="4373" b="0"/>
            <wp:wrapTopAndBottom/>
            <wp:docPr id="49" name="image28.jpeg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277" cy="4881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41BDB" w:rsidRDefault="007C5316" w:rsidP="00441BD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u w:val="single"/>
          <w:lang w:eastAsia="ru-RU"/>
        </w:rPr>
      </w:pPr>
      <w:bookmarkStart w:id="57" w:name="_bookmark123"/>
      <w:bookmarkEnd w:id="57"/>
      <w:r w:rsidRPr="00441BDB">
        <w:rPr>
          <w:rFonts w:ascii="Times New Roman" w:hAnsi="Times New Roman"/>
          <w:sz w:val="24"/>
          <w:szCs w:val="24"/>
        </w:rPr>
        <w:t>Рисунок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441BDB" w:rsidRPr="00441BDB">
        <w:rPr>
          <w:rFonts w:ascii="Times New Roman" w:hAnsi="Times New Roman"/>
          <w:sz w:val="24"/>
          <w:szCs w:val="24"/>
        </w:rPr>
        <w:t>9</w:t>
      </w:r>
      <w:r w:rsidRPr="00441BDB">
        <w:rPr>
          <w:rFonts w:ascii="Times New Roman" w:hAnsi="Times New Roman"/>
          <w:sz w:val="24"/>
          <w:szCs w:val="24"/>
        </w:rPr>
        <w:t>.</w:t>
      </w:r>
      <w:r w:rsidR="00441BDB" w:rsidRPr="00441BDB">
        <w:rPr>
          <w:rFonts w:ascii="Times New Roman" w:hAnsi="Times New Roman"/>
          <w:sz w:val="24"/>
          <w:szCs w:val="24"/>
        </w:rPr>
        <w:t xml:space="preserve">6. </w:t>
      </w:r>
      <w:r w:rsidRPr="00441BDB">
        <w:rPr>
          <w:rFonts w:ascii="Times New Roman" w:hAnsi="Times New Roman"/>
          <w:sz w:val="24"/>
          <w:szCs w:val="24"/>
        </w:rPr>
        <w:t>Перспективные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зоны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эксплуатационной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ответственности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теплоснабжающих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p w:rsidR="00441BDB" w:rsidRPr="00441BDB" w:rsidRDefault="00441BDB" w:rsidP="0074427D">
      <w:pPr>
        <w:pStyle w:val="Heading1"/>
        <w:numPr>
          <w:ilvl w:val="1"/>
          <w:numId w:val="5"/>
        </w:numPr>
        <w:tabs>
          <w:tab w:val="left" w:pos="1485"/>
        </w:tabs>
        <w:spacing w:line="360" w:lineRule="auto"/>
        <w:ind w:right="187"/>
        <w:jc w:val="center"/>
        <w:rPr>
          <w:b w:val="0"/>
        </w:rPr>
        <w:sectPr w:rsidR="00441BDB" w:rsidRPr="00441BDB" w:rsidSect="00441BDB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bookmarkStart w:id="58" w:name="8.5__Реестр_зон_деятельности_для_выбора_"/>
      <w:bookmarkStart w:id="59" w:name="_bookmark124"/>
      <w:bookmarkEnd w:id="58"/>
      <w:bookmarkEnd w:id="59"/>
      <w:r>
        <w:rPr>
          <w:color w:val="000000" w:themeColor="text1"/>
        </w:rPr>
        <w:lastRenderedPageBreak/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</w:p>
    <w:p w:rsidR="000E76B2" w:rsidRDefault="000E76B2" w:rsidP="00441BDB">
      <w:pPr>
        <w:pStyle w:val="Heading1"/>
        <w:tabs>
          <w:tab w:val="left" w:pos="0"/>
        </w:tabs>
        <w:spacing w:line="276" w:lineRule="auto"/>
        <w:ind w:left="0" w:right="187" w:firstLine="426"/>
        <w:jc w:val="both"/>
      </w:pPr>
    </w:p>
    <w:p w:rsidR="007C5316" w:rsidRDefault="007C5316" w:rsidP="007C5316">
      <w:pPr>
        <w:pStyle w:val="aff6"/>
        <w:spacing w:before="198" w:line="360" w:lineRule="auto"/>
        <w:ind w:left="141" w:right="150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 w:rsidR="00441BDB">
        <w:t>3</w:t>
      </w:r>
      <w:r>
        <w:rPr>
          <w:spacing w:val="-12"/>
        </w:rPr>
        <w:t xml:space="preserve"> </w:t>
      </w:r>
      <w:r w:rsidR="00441BDB">
        <w:rPr>
          <w:spacing w:val="-12"/>
        </w:rPr>
        <w:t xml:space="preserve">теплоснабжающие </w:t>
      </w:r>
      <w:r>
        <w:t>организации.</w:t>
      </w:r>
    </w:p>
    <w:p w:rsidR="00441BDB" w:rsidRDefault="00441BDB" w:rsidP="00441BDB">
      <w:pPr>
        <w:pStyle w:val="aff6"/>
        <w:spacing w:line="360" w:lineRule="auto"/>
        <w:ind w:left="141" w:right="149" w:firstLine="709"/>
      </w:pPr>
      <w:r>
        <w:t>Перечень 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теплосетевых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таблице </w:t>
      </w:r>
      <w:r w:rsidR="0002457D">
        <w:t>10</w:t>
      </w:r>
      <w:r>
        <w:t>.1.</w:t>
      </w:r>
    </w:p>
    <w:p w:rsidR="00441BDB" w:rsidRPr="00441BDB" w:rsidRDefault="00441BDB" w:rsidP="00441BDB">
      <w:pPr>
        <w:spacing w:after="0" w:line="360" w:lineRule="auto"/>
        <w:ind w:left="142"/>
        <w:jc w:val="both"/>
        <w:rPr>
          <w:rFonts w:ascii="Times New Roman" w:hAnsi="Times New Roman"/>
          <w:sz w:val="24"/>
          <w:szCs w:val="24"/>
        </w:rPr>
      </w:pPr>
      <w:bookmarkStart w:id="60" w:name="_bookmark127"/>
      <w:bookmarkEnd w:id="60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.1.</w:t>
      </w:r>
      <w:r w:rsidRPr="00A44BCF">
        <w:rPr>
          <w:rFonts w:ascii="Times New Roman" w:hAnsi="Times New Roman"/>
          <w:b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Перечень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эксплуатирующих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2971"/>
        <w:gridCol w:w="5812"/>
      </w:tblGrid>
      <w:tr w:rsidR="00441BDB" w:rsidRPr="00441BDB" w:rsidTr="00441BDB">
        <w:trPr>
          <w:trHeight w:val="507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№</w:t>
            </w:r>
          </w:p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п/п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Название</w:t>
            </w:r>
            <w:r w:rsidRPr="00441BDB">
              <w:rPr>
                <w:spacing w:val="-6"/>
              </w:rPr>
              <w:t xml:space="preserve"> </w:t>
            </w:r>
            <w:r w:rsidRPr="00441BDB">
              <w:t>организации</w:t>
            </w:r>
          </w:p>
        </w:tc>
        <w:tc>
          <w:tcPr>
            <w:tcW w:w="5812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Адрес</w:t>
            </w:r>
          </w:p>
        </w:tc>
      </w:tr>
      <w:tr w:rsidR="00441BDB" w:rsidRPr="00441BDB" w:rsidTr="00441BDB">
        <w:trPr>
          <w:trHeight w:val="1003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1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 w:rsidRPr="00441BDB">
              <w:rPr>
                <w:lang w:val="ru-RU"/>
              </w:rPr>
              <w:t>О</w:t>
            </w:r>
            <w:r>
              <w:rPr>
                <w:lang w:val="ru-RU"/>
              </w:rPr>
              <w:t>ОО «УК Индустриальный парк «Род</w:t>
            </w:r>
            <w:r w:rsidRPr="00441BDB">
              <w:rPr>
                <w:lang w:val="ru-RU"/>
              </w:rPr>
              <w:t>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20.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r w:rsidRPr="00441BDB">
              <w:t>Родники,</w:t>
            </w:r>
            <w:r w:rsidRPr="00441BDB">
              <w:rPr>
                <w:spacing w:val="-2"/>
              </w:rPr>
              <w:t xml:space="preserve"> </w:t>
            </w:r>
            <w:r w:rsidRPr="00441BDB">
              <w:t>ул.</w:t>
            </w:r>
            <w:r w:rsidRPr="00441BDB">
              <w:rPr>
                <w:spacing w:val="-3"/>
              </w:rPr>
              <w:t xml:space="preserve"> </w:t>
            </w:r>
            <w:r w:rsidRPr="00441BDB">
              <w:t>Советская,</w:t>
            </w:r>
            <w:r w:rsidRPr="00441BDB">
              <w:rPr>
                <w:spacing w:val="-3"/>
              </w:rPr>
              <w:t xml:space="preserve"> </w:t>
            </w:r>
            <w:r w:rsidRPr="00441BDB">
              <w:t>20.</w:t>
            </w:r>
          </w:p>
        </w:tc>
      </w:tr>
      <w:tr w:rsidR="00441BDB" w:rsidRPr="00441BDB" w:rsidTr="00441BDB">
        <w:trPr>
          <w:trHeight w:val="1002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4"/>
              </w:rPr>
              <w:t xml:space="preserve"> </w:t>
            </w:r>
            <w:r w:rsidRPr="00441BDB">
              <w:t>«Энергетик»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11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r w:rsidRPr="00441BDB">
              <w:t>Родники,</w:t>
            </w:r>
            <w:r w:rsidRPr="00441BDB">
              <w:rPr>
                <w:spacing w:val="-2"/>
              </w:rPr>
              <w:t xml:space="preserve"> </w:t>
            </w:r>
            <w:r w:rsidRPr="00441BDB">
              <w:t>ул.</w:t>
            </w:r>
            <w:r w:rsidRPr="00441BDB">
              <w:rPr>
                <w:spacing w:val="-3"/>
              </w:rPr>
              <w:t xml:space="preserve"> </w:t>
            </w:r>
            <w:r w:rsidRPr="00441BDB">
              <w:t>Советская,</w:t>
            </w:r>
            <w:r w:rsidRPr="00441BDB">
              <w:rPr>
                <w:spacing w:val="-3"/>
              </w:rPr>
              <w:t xml:space="preserve"> </w:t>
            </w:r>
            <w:r w:rsidRPr="00441BDB">
              <w:t>11</w:t>
            </w:r>
          </w:p>
        </w:tc>
      </w:tr>
      <w:tr w:rsidR="00441BDB" w:rsidRPr="00441BDB" w:rsidTr="00441BDB">
        <w:trPr>
          <w:trHeight w:val="1004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«Теплоснаб-Родники»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 адрес: 155</w:t>
            </w:r>
            <w:r>
              <w:rPr>
                <w:lang w:val="ru-RU"/>
              </w:rPr>
              <w:t>250, Ивановская область, г. 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Б.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Рыбаковская,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Родники,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Б.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Рыбаковская,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54А.</w:t>
            </w:r>
          </w:p>
        </w:tc>
      </w:tr>
      <w:tr w:rsidR="00E50763" w:rsidRPr="00441BDB" w:rsidTr="00441BDB">
        <w:trPr>
          <w:trHeight w:val="1004"/>
        </w:trPr>
        <w:tc>
          <w:tcPr>
            <w:tcW w:w="569" w:type="dxa"/>
            <w:vAlign w:val="center"/>
          </w:tcPr>
          <w:p w:rsidR="00E50763" w:rsidRPr="00441BDB" w:rsidRDefault="00AC1ED8" w:rsidP="00B8333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971" w:type="dxa"/>
            <w:vAlign w:val="center"/>
          </w:tcPr>
          <w:p w:rsidR="00E50763" w:rsidRPr="00AC1ED8" w:rsidRDefault="00E50763" w:rsidP="0061173F">
            <w:pPr>
              <w:pStyle w:val="TableParagraph"/>
              <w:spacing w:before="0"/>
              <w:rPr>
                <w:lang w:val="ru-RU"/>
              </w:rPr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</w:t>
            </w:r>
            <w:r>
              <w:rPr>
                <w:lang w:val="ru-RU"/>
              </w:rPr>
              <w:t>Стела</w:t>
            </w:r>
            <w:r w:rsidRPr="00441BDB">
              <w:t>»</w:t>
            </w:r>
            <w:r w:rsidR="00AC1ED8">
              <w:rPr>
                <w:lang w:val="ru-RU"/>
              </w:rPr>
              <w:t xml:space="preserve"> (перспектив</w:t>
            </w:r>
            <w:r w:rsidR="0061173F">
              <w:rPr>
                <w:lang w:val="ru-RU"/>
              </w:rPr>
              <w:t>а</w:t>
            </w:r>
            <w:r w:rsidR="00AC1ED8">
              <w:rPr>
                <w:lang w:val="ru-RU"/>
              </w:rPr>
              <w:t>)</w:t>
            </w:r>
          </w:p>
        </w:tc>
        <w:tc>
          <w:tcPr>
            <w:tcW w:w="5812" w:type="dxa"/>
          </w:tcPr>
          <w:p w:rsidR="00E50763" w:rsidRPr="00441BDB" w:rsidRDefault="00E50763" w:rsidP="00B8333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 xml:space="preserve">Почтовый адрес: </w:t>
            </w:r>
            <w:r w:rsidRPr="00E50763">
              <w:rPr>
                <w:lang w:val="ru-RU"/>
              </w:rPr>
              <w:t>г. Иваново, ул. Танкиста Александрова, д. 9А, ПОМЕЩ. 1</w:t>
            </w:r>
          </w:p>
          <w:p w:rsidR="00E50763" w:rsidRPr="00441BDB" w:rsidRDefault="00E50763" w:rsidP="00B83339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E50763">
              <w:rPr>
                <w:lang w:val="ru-RU"/>
              </w:rPr>
              <w:t>г. Иваново, ул. Танкиста Александрова, д. 9А, ПОМЕЩ. 1</w:t>
            </w:r>
          </w:p>
        </w:tc>
      </w:tr>
    </w:tbl>
    <w:p w:rsidR="00202F5C" w:rsidRDefault="00202F5C" w:rsidP="007C5316">
      <w:pPr>
        <w:pStyle w:val="aff6"/>
        <w:spacing w:line="360" w:lineRule="auto"/>
        <w:ind w:left="141" w:right="149" w:firstLine="709"/>
      </w:pPr>
    </w:p>
    <w:p w:rsidR="007C5316" w:rsidRDefault="007C5316" w:rsidP="00A44BCF">
      <w:pPr>
        <w:pStyle w:val="aff6"/>
        <w:spacing w:line="360" w:lineRule="auto"/>
        <w:ind w:right="149" w:firstLine="426"/>
      </w:pPr>
      <w:r>
        <w:t>«Зона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предприятия»</w:t>
      </w:r>
      <w:r>
        <w:rPr>
          <w:spacing w:val="-10"/>
        </w:rPr>
        <w:t xml:space="preserve"> </w:t>
      </w:r>
      <w:r>
        <w:t>(эксплуатационная</w:t>
      </w:r>
      <w:r>
        <w:rPr>
          <w:spacing w:val="-9"/>
        </w:rPr>
        <w:t xml:space="preserve"> </w:t>
      </w:r>
      <w:r>
        <w:t>зона)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территория,</w:t>
      </w:r>
      <w:r>
        <w:rPr>
          <w:spacing w:val="-8"/>
        </w:rPr>
        <w:t xml:space="preserve"> </w:t>
      </w:r>
      <w:r>
        <w:t>включающая</w:t>
      </w:r>
      <w:r>
        <w:rPr>
          <w:spacing w:val="-9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себя зоны расположения объектов систем теплоснабжения организации, осуществляющей</w:t>
      </w:r>
      <w:r>
        <w:rPr>
          <w:spacing w:val="1"/>
        </w:rPr>
        <w:t xml:space="preserve"> </w:t>
      </w:r>
      <w:r>
        <w:t>теплоснабжение,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абонентов</w:t>
      </w:r>
      <w:r>
        <w:rPr>
          <w:spacing w:val="-3"/>
        </w:rPr>
        <w:t xml:space="preserve"> </w:t>
      </w:r>
      <w:r>
        <w:t>(потребителей).</w:t>
      </w:r>
    </w:p>
    <w:p w:rsidR="007C5316" w:rsidRDefault="007C5316" w:rsidP="00A44BCF">
      <w:pPr>
        <w:pStyle w:val="aff6"/>
        <w:spacing w:line="360" w:lineRule="auto"/>
        <w:ind w:right="150" w:firstLine="426"/>
      </w:pPr>
      <w:r>
        <w:t xml:space="preserve">В таблице </w:t>
      </w:r>
      <w:hyperlink w:anchor="_bookmark125" w:history="1">
        <w:r w:rsidR="00BC467D">
          <w:t>10</w:t>
        </w:r>
        <w:r>
          <w:t>.</w:t>
        </w:r>
        <w:r w:rsidR="00441BDB">
          <w:t>2</w:t>
        </w:r>
        <w:r>
          <w:t xml:space="preserve"> </w:t>
        </w:r>
      </w:hyperlink>
      <w:r>
        <w:t>представлены эксплуатационные зоны деятельности теплоснабжающих</w:t>
      </w:r>
      <w:r>
        <w:rPr>
          <w:spacing w:val="-1"/>
        </w:rPr>
        <w:t xml:space="preserve"> </w:t>
      </w:r>
      <w:r>
        <w:t>организаций</w:t>
      </w:r>
      <w:r>
        <w:rPr>
          <w:spacing w:val="-1"/>
        </w:rPr>
        <w:t xml:space="preserve"> </w:t>
      </w:r>
      <w:r>
        <w:t>Родниковского городского поселения.</w:t>
      </w:r>
    </w:p>
    <w:p w:rsidR="00441BDB" w:rsidRDefault="00441BDB" w:rsidP="00441BDB">
      <w:pPr>
        <w:spacing w:after="0" w:line="360" w:lineRule="auto"/>
        <w:ind w:left="142" w:right="289"/>
        <w:rPr>
          <w:rFonts w:ascii="Times New Roman" w:hAnsi="Times New Roman"/>
          <w:sz w:val="24"/>
          <w:szCs w:val="24"/>
        </w:rPr>
      </w:pPr>
      <w:bookmarkStart w:id="61" w:name="_bookmark125"/>
      <w:bookmarkEnd w:id="61"/>
    </w:p>
    <w:p w:rsidR="00E50763" w:rsidRDefault="00E507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7C5316" w:rsidRPr="00441BDB" w:rsidRDefault="007C5316" w:rsidP="00A44BCF">
      <w:pPr>
        <w:spacing w:after="0" w:line="360" w:lineRule="auto"/>
        <w:ind w:left="142" w:right="289"/>
        <w:jc w:val="both"/>
        <w:rPr>
          <w:rFonts w:ascii="Times New Roman" w:hAnsi="Times New Roman"/>
          <w:sz w:val="24"/>
          <w:szCs w:val="24"/>
        </w:rPr>
      </w:pPr>
      <w:r w:rsidRPr="00A44BCF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</w:t>
      </w:r>
      <w:r w:rsidR="00441BDB" w:rsidRPr="00A44BCF">
        <w:rPr>
          <w:rFonts w:ascii="Times New Roman" w:hAnsi="Times New Roman"/>
          <w:b/>
          <w:sz w:val="24"/>
          <w:szCs w:val="24"/>
        </w:rPr>
        <w:t>2.</w:t>
      </w:r>
      <w:r w:rsidRPr="00441BDB">
        <w:rPr>
          <w:rFonts w:ascii="Times New Roman" w:hAnsi="Times New Roman"/>
          <w:sz w:val="24"/>
          <w:szCs w:val="24"/>
        </w:rPr>
        <w:t xml:space="preserve"> Эксплуатационные зоны деятельности теплоснабжающих организаций Родниковского городского поселения.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905"/>
        <w:gridCol w:w="4954"/>
      </w:tblGrid>
      <w:tr w:rsidR="007C5316" w:rsidTr="002527BF">
        <w:trPr>
          <w:trHeight w:val="460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09" w:right="77" w:firstLine="39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753" w:right="272" w:hanging="1452"/>
              <w:jc w:val="left"/>
              <w:rPr>
                <w:sz w:val="20"/>
              </w:rPr>
            </w:pPr>
            <w:r>
              <w:rPr>
                <w:sz w:val="20"/>
              </w:rPr>
              <w:t>Эксплуатационные зоны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ТСО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113"/>
              <w:ind w:left="461"/>
              <w:jc w:val="lef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теплоснабжающих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организаций</w:t>
            </w:r>
          </w:p>
        </w:tc>
      </w:tr>
      <w:tr w:rsidR="007C5316" w:rsidTr="002527BF">
        <w:trPr>
          <w:trHeight w:val="2069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158"/>
              <w:ind w:right="179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0" w:line="227" w:lineRule="exact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Центральная</w:t>
            </w:r>
            <w:r w:rsidRPr="007C5316">
              <w:rPr>
                <w:spacing w:val="-5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часть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города</w:t>
            </w:r>
          </w:p>
          <w:p w:rsidR="007C5316" w:rsidRPr="007C5316" w:rsidRDefault="007C5316" w:rsidP="002527BF">
            <w:pPr>
              <w:pStyle w:val="TableParagraph"/>
              <w:spacing w:before="0"/>
              <w:ind w:left="108" w:firstLine="50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(мкр. Гагарина, мкр. Шагова, мрн. Лах-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тина, пл. Ленина, ул. Советская, ул. Тех-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ническая, ул.Любимова, ул. Демьяна Бед-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ного, ул. Невская, ул. Родниковская,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Марии Ульяновой, ул. Маяковского,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Школьная),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мкр.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Южный,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Мира,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</w:p>
          <w:p w:rsidR="00441BDB" w:rsidRPr="007C5316" w:rsidRDefault="007C5316" w:rsidP="00441BDB">
            <w:pPr>
              <w:pStyle w:val="TableParagraph"/>
              <w:spacing w:before="0" w:line="230" w:lineRule="atLeast"/>
              <w:ind w:left="109" w:right="9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Космонавтов, ул. 8 Марта, ул. Дружбы, ул.</w:t>
            </w:r>
            <w:r w:rsidRPr="007C5316">
              <w:rPr>
                <w:spacing w:val="-47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1й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Рабочий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поселок</w:t>
            </w:r>
            <w:r w:rsidR="00441BDB">
              <w:rPr>
                <w:sz w:val="20"/>
                <w:lang w:val="ru-RU"/>
              </w:rPr>
              <w:t xml:space="preserve">, </w:t>
            </w:r>
            <w:r w:rsidR="00441BDB" w:rsidRPr="007C5316">
              <w:rPr>
                <w:sz w:val="20"/>
                <w:lang w:val="ru-RU"/>
              </w:rPr>
              <w:t>мкр. 60 лет Октября, мкр. Машинострои-</w:t>
            </w:r>
            <w:r w:rsidR="00441BDB" w:rsidRPr="007C5316">
              <w:rPr>
                <w:spacing w:val="-48"/>
                <w:sz w:val="20"/>
                <w:lang w:val="ru-RU"/>
              </w:rPr>
              <w:t xml:space="preserve"> </w:t>
            </w:r>
            <w:r w:rsidR="00441BDB" w:rsidRPr="007C5316">
              <w:rPr>
                <w:sz w:val="20"/>
                <w:lang w:val="ru-RU"/>
              </w:rPr>
              <w:t>тель,</w:t>
            </w:r>
          </w:p>
        </w:tc>
        <w:tc>
          <w:tcPr>
            <w:tcW w:w="4954" w:type="dxa"/>
          </w:tcPr>
          <w:p w:rsidR="007C5316" w:rsidRPr="007C5316" w:rsidRDefault="007C5316" w:rsidP="002527BF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9"/>
              <w:jc w:val="left"/>
              <w:rPr>
                <w:sz w:val="27"/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0"/>
              <w:ind w:left="111" w:right="100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ПГ ТЭЦ через бойлерную ООО «УК Индустриальный</w:t>
            </w:r>
            <w:r w:rsidRPr="007C5316">
              <w:rPr>
                <w:spacing w:val="-48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парк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«Родники»</w:t>
            </w:r>
          </w:p>
          <w:p w:rsidR="007C5316" w:rsidRPr="007C5316" w:rsidRDefault="007C5316" w:rsidP="002527B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комбината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ООО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«УК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Индустриальный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парк</w:t>
            </w:r>
          </w:p>
          <w:p w:rsidR="007C5316" w:rsidRDefault="007C5316" w:rsidP="002527BF">
            <w:pPr>
              <w:pStyle w:val="TableParagraph"/>
              <w:spacing w:before="0"/>
              <w:ind w:left="111" w:right="103"/>
              <w:rPr>
                <w:sz w:val="20"/>
              </w:rPr>
            </w:pPr>
            <w:r>
              <w:rPr>
                <w:sz w:val="20"/>
              </w:rPr>
              <w:t>«Родники»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2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Жилой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район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З.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Космодемьянской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1619FA" w:rsidRPr="001619FA">
              <w:rPr>
                <w:sz w:val="20"/>
              </w:rPr>
              <w:t>З. Космодемьянской, д.1а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мкр.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Рябикова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ООО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«Теплоснаб-Родники»</w:t>
            </w:r>
          </w:p>
        </w:tc>
      </w:tr>
      <w:tr w:rsidR="007C5316" w:rsidTr="002527BF">
        <w:trPr>
          <w:trHeight w:val="33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2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4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школы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495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г. Родники, пр. </w:t>
            </w:r>
            <w:r w:rsidR="001619FA" w:rsidRPr="001619FA">
              <w:rPr>
                <w:sz w:val="20"/>
              </w:rPr>
              <w:t>Северный, д.1. (школы №2)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5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школы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г. Родники, мкр. </w:t>
            </w:r>
            <w:r w:rsidR="001619FA" w:rsidRPr="001619FA">
              <w:rPr>
                <w:sz w:val="20"/>
              </w:rPr>
              <w:t>Гагарина, д.22 (школы №3)</w:t>
            </w:r>
          </w:p>
        </w:tc>
      </w:tr>
      <w:tr w:rsidR="007C5316" w:rsidTr="002527BF">
        <w:trPr>
          <w:trHeight w:val="45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6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Pr="001619FA" w:rsidRDefault="001619FA" w:rsidP="001619FA">
            <w:pPr>
              <w:pStyle w:val="TableParagraph"/>
              <w:spacing w:before="113"/>
              <w:ind w:left="109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д. сад №9</w:t>
            </w:r>
            <w:r>
              <w:rPr>
                <w:sz w:val="20"/>
                <w:lang w:val="ru-RU"/>
              </w:rPr>
              <w:t xml:space="preserve">, </w:t>
            </w:r>
            <w:r w:rsidRPr="001619FA">
              <w:rPr>
                <w:sz w:val="20"/>
                <w:lang w:val="ru-RU"/>
              </w:rPr>
              <w:t>МКД , Родниковская, д.4а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12" w:lineRule="exact"/>
              <w:ind w:left="10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№10 ООО «Энергетик», г. Родники, ул. Родниковская, д.2 (д/с №9 Солнышко)</w:t>
            </w:r>
          </w:p>
        </w:tc>
      </w:tr>
      <w:tr w:rsidR="007C5316" w:rsidTr="002527BF">
        <w:trPr>
          <w:trHeight w:val="461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7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113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Здание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детского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сада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№11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30" w:lineRule="exact"/>
              <w:ind w:left="102" w:right="14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 xml:space="preserve">Котельная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BD3F12" w:rsidRPr="00BD3F12" w:rsidTr="00BD3F12">
        <w:trPr>
          <w:trHeight w:val="20"/>
        </w:trPr>
        <w:tc>
          <w:tcPr>
            <w:tcW w:w="486" w:type="dxa"/>
          </w:tcPr>
          <w:p w:rsidR="00BD3F12" w:rsidRPr="00BD3F12" w:rsidRDefault="00BD3F12" w:rsidP="002527BF">
            <w:pPr>
              <w:pStyle w:val="TableParagraph"/>
              <w:spacing w:before="113"/>
              <w:ind w:right="179"/>
              <w:jc w:val="righ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905" w:type="dxa"/>
            <w:tcBorders>
              <w:right w:val="single" w:sz="8" w:space="0" w:color="000000"/>
            </w:tcBorders>
            <w:vAlign w:val="bottom"/>
          </w:tcPr>
          <w:p w:rsidR="00BD3F12" w:rsidRPr="00894B79" w:rsidRDefault="00BD3F12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д.2А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Советская, д.6,ул. Советская, д.8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ул. Советская 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гаражи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д.6,8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</w:p>
          <w:p w:rsidR="00BD3F12" w:rsidRPr="00894B79" w:rsidRDefault="00894B79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Совет МО "Родниковское ГП"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Редакция «Родниковский рабочий»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 ул. Советская; Прокуратура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Ивановостат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ГБУ «ФКП Росреестр»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Управление Росреестра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</w:p>
          <w:p w:rsidR="00BD3F12" w:rsidRPr="00894B79" w:rsidRDefault="00894B79" w:rsidP="00894B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"Артемида" здание в летнем саду (бывш.тир)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УФССП России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"Служба Заказчика"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ЗАО "Родниковский РКЦ"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Галицкий В.С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Смолина Т.В.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«Стайер Текс» (здание типогр.)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д.4А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ИП Воронин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ул.Тезинская, 1А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ул.Советская, у д.8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Коровкина З.А.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д.27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ФГБУ "Россельхозцентр"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D3F12" w:rsidRPr="00BD3F12" w:rsidRDefault="00BD3F12" w:rsidP="0066377D">
            <w:pPr>
              <w:pStyle w:val="TableParagraph"/>
              <w:spacing w:before="0" w:line="230" w:lineRule="exact"/>
              <w:ind w:left="102" w:right="142"/>
              <w:jc w:val="lef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БМК ул. Советская, д.4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ООО «Стела» (перспектив</w:t>
            </w:r>
            <w:r w:rsidR="0066377D">
              <w:rPr>
                <w:rFonts w:cs="Times New Roman"/>
                <w:sz w:val="20"/>
                <w:szCs w:val="20"/>
                <w:lang w:val="ru-RU"/>
              </w:rPr>
              <w:t>а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) </w:t>
            </w:r>
          </w:p>
        </w:tc>
      </w:tr>
    </w:tbl>
    <w:p w:rsidR="00A44BCF" w:rsidRDefault="00A44BCF" w:rsidP="00441BDB">
      <w:pPr>
        <w:pStyle w:val="aff6"/>
        <w:spacing w:line="360" w:lineRule="auto"/>
        <w:ind w:left="142" w:firstLine="709"/>
      </w:pPr>
    </w:p>
    <w:p w:rsidR="007C5316" w:rsidRDefault="007C5316" w:rsidP="00441BDB">
      <w:pPr>
        <w:pStyle w:val="aff6"/>
        <w:spacing w:line="360" w:lineRule="auto"/>
        <w:ind w:left="142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>
        <w:t>4</w:t>
      </w:r>
      <w:r>
        <w:rPr>
          <w:spacing w:val="-12"/>
        </w:rPr>
        <w:t xml:space="preserve"> </w:t>
      </w:r>
      <w:r>
        <w:t>организации,</w:t>
      </w:r>
      <w:r>
        <w:rPr>
          <w:spacing w:val="-57"/>
        </w:rPr>
        <w:t xml:space="preserve"> </w:t>
      </w:r>
      <w:r>
        <w:t>эксплуатирующих</w:t>
      </w:r>
      <w:r>
        <w:rPr>
          <w:spacing w:val="-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 энергии.</w:t>
      </w:r>
    </w:p>
    <w:p w:rsidR="00441BDB" w:rsidRDefault="00441BDB" w:rsidP="007C5316">
      <w:pPr>
        <w:spacing w:line="360" w:lineRule="auto"/>
      </w:pPr>
    </w:p>
    <w:p w:rsidR="000E76B2" w:rsidRDefault="000E76B2" w:rsidP="000E76B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</w:p>
    <w:p w:rsidR="000E76B2" w:rsidRDefault="000E76B2" w:rsidP="000E76B2">
      <w:pPr>
        <w:pStyle w:val="aff6"/>
        <w:spacing w:line="360" w:lineRule="auto"/>
        <w:ind w:left="142" w:right="148" w:firstLine="709"/>
      </w:pPr>
      <w:r>
        <w:t>Статус единой теплоснабжающей организации Родниковского городского поселения присвоен теплоснабжающим организациям ООО «УК Индустриальный парк «Родники», ООО «Теплоснаб-Родники» и ООО «Энергетик» постановлением администрации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 №352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26.03.2019 г.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  <w:r>
        <w:t>Организации которым был присвоен статус ЕТО соответс</w:t>
      </w:r>
      <w:r w:rsidR="00567F38">
        <w:t>т</w:t>
      </w:r>
      <w:r>
        <w:t>вуют требованиям указанным в п.10.1.</w:t>
      </w:r>
    </w:p>
    <w:p w:rsidR="0073504B" w:rsidRDefault="0073504B" w:rsidP="0073504B">
      <w:pPr>
        <w:pStyle w:val="aff6"/>
        <w:ind w:left="3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650351" cy="8445722"/>
            <wp:effectExtent l="19050" t="0" r="7499" b="0"/>
            <wp:docPr id="9" name="image29.jpeg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351" cy="844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.7. 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73504B">
        <w:rPr>
          <w:rFonts w:ascii="Times New Roman" w:hAnsi="Times New Roman"/>
          <w:noProof/>
          <w:spacing w:val="-47"/>
          <w:sz w:val="24"/>
          <w:szCs w:val="24"/>
          <w:lang w:eastAsia="ru-RU"/>
        </w:rPr>
        <w:lastRenderedPageBreak/>
        <w:drawing>
          <wp:inline distT="0" distB="0" distL="0" distR="0">
            <wp:extent cx="5836481" cy="8539162"/>
            <wp:effectExtent l="0" t="0" r="0" b="0"/>
            <wp:docPr id="10" name="image30.png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481" cy="85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Pr="00202F5C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8. </w:t>
      </w:r>
      <w:r w:rsidRPr="00202F5C">
        <w:rPr>
          <w:rFonts w:ascii="Times New Roman" w:hAnsi="Times New Roman"/>
          <w:sz w:val="24"/>
          <w:szCs w:val="24"/>
        </w:rPr>
        <w:t>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г.</w:t>
      </w:r>
      <w:r w:rsidRPr="00202F5C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(продолжение)</w:t>
      </w:r>
    </w:p>
    <w:p w:rsidR="0073504B" w:rsidRPr="0073504B" w:rsidRDefault="0073504B" w:rsidP="000E76B2">
      <w:pPr>
        <w:pStyle w:val="aff6"/>
        <w:spacing w:line="360" w:lineRule="auto"/>
        <w:ind w:left="142" w:right="148" w:firstLine="709"/>
      </w:pPr>
    </w:p>
    <w:p w:rsidR="00417AB3" w:rsidRDefault="00417AB3" w:rsidP="00417AB3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И</w:t>
      </w:r>
      <w:r w:rsidRPr="00182AE6">
        <w:rPr>
          <w:color w:val="000000" w:themeColor="text1"/>
        </w:rPr>
        <w:t>нформаци</w:t>
      </w:r>
      <w:r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</w:p>
    <w:p w:rsidR="0073504B" w:rsidRPr="0073504B" w:rsidRDefault="0073504B" w:rsidP="0073504B"/>
    <w:p w:rsidR="000E76B2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  <w:r w:rsidRPr="0073504B">
        <w:rPr>
          <w:rFonts w:ascii="Times New Roman" w:hAnsi="Times New Roman"/>
          <w:sz w:val="24"/>
          <w:szCs w:val="24"/>
        </w:rPr>
        <w:t>Новые заявки на присвоение статуса ЕТО не подавались</w:t>
      </w:r>
    </w:p>
    <w:p w:rsidR="0073504B" w:rsidRDefault="0073504B" w:rsidP="0073504B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3504B" w:rsidRPr="0073504B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417AB3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87912">
        <w:rPr>
          <w:rFonts w:ascii="Times New Roman" w:hAnsi="Times New Roman"/>
          <w:sz w:val="24"/>
          <w:szCs w:val="24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 представлен в таблице 10.2.</w:t>
      </w:r>
    </w:p>
    <w:p w:rsidR="00087912" w:rsidRPr="00087912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  <w:sectPr w:rsidR="00087912" w:rsidRPr="00087912">
          <w:pgSz w:w="11910" w:h="16840"/>
          <w:pgMar w:top="620" w:right="698" w:bottom="1140" w:left="1560" w:header="123" w:footer="955" w:gutter="0"/>
          <w:cols w:space="720"/>
        </w:sectPr>
      </w:pPr>
    </w:p>
    <w:p w:rsidR="00C13193" w:rsidRPr="002329F7" w:rsidRDefault="00C13193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8A77B1" w:rsidRPr="00282084" w:rsidRDefault="008A77B1" w:rsidP="00944388">
      <w:pPr>
        <w:pStyle w:val="1"/>
        <w:spacing w:before="0" w:line="360" w:lineRule="auto"/>
      </w:pPr>
      <w:bookmarkStart w:id="62" w:name="_Toc10177533"/>
      <w:r w:rsidRPr="00282084">
        <w:t>Раздел  Решения о распределении тепловой нагрузки между источниками тепловой энергии</w:t>
      </w:r>
      <w:bookmarkEnd w:id="62"/>
    </w:p>
    <w:p w:rsidR="00825AAE" w:rsidRPr="00282084" w:rsidRDefault="00825AAE" w:rsidP="0094438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282084">
        <w:rPr>
          <w:rFonts w:ascii="Times New Roman" w:hAnsi="Times New Roman"/>
          <w:sz w:val="24"/>
          <w:szCs w:val="24"/>
        </w:rPr>
        <w:t xml:space="preserve">Распределение присоединенных нагрузок  </w:t>
      </w:r>
      <w:r w:rsidR="00011FA1" w:rsidRPr="00282084">
        <w:rPr>
          <w:rFonts w:ascii="Times New Roman" w:hAnsi="Times New Roman"/>
          <w:sz w:val="24"/>
          <w:szCs w:val="24"/>
        </w:rPr>
        <w:t>к</w:t>
      </w:r>
      <w:r w:rsidRPr="00282084">
        <w:rPr>
          <w:rFonts w:ascii="Times New Roman" w:hAnsi="Times New Roman"/>
          <w:sz w:val="24"/>
          <w:szCs w:val="24"/>
        </w:rPr>
        <w:t xml:space="preserve"> окончани</w:t>
      </w:r>
      <w:r w:rsidR="00011FA1" w:rsidRPr="00282084">
        <w:rPr>
          <w:rFonts w:ascii="Times New Roman" w:hAnsi="Times New Roman"/>
          <w:sz w:val="24"/>
          <w:szCs w:val="24"/>
        </w:rPr>
        <w:t>ю</w:t>
      </w:r>
      <w:r w:rsidRPr="00282084">
        <w:rPr>
          <w:rFonts w:ascii="Times New Roman" w:hAnsi="Times New Roman"/>
          <w:sz w:val="24"/>
          <w:szCs w:val="24"/>
        </w:rPr>
        <w:t xml:space="preserve"> планируемого периода представлено на диаграмме </w:t>
      </w:r>
      <w:r w:rsidR="005B6B5F" w:rsidRPr="00282084">
        <w:rPr>
          <w:rFonts w:ascii="Times New Roman" w:hAnsi="Times New Roman"/>
          <w:sz w:val="24"/>
          <w:szCs w:val="24"/>
        </w:rPr>
        <w:t>10</w:t>
      </w:r>
      <w:r w:rsidRPr="00282084">
        <w:rPr>
          <w:rFonts w:ascii="Times New Roman" w:hAnsi="Times New Roman"/>
          <w:sz w:val="24"/>
          <w:szCs w:val="24"/>
        </w:rPr>
        <w:t>.</w:t>
      </w:r>
      <w:r w:rsidR="00A217AA" w:rsidRPr="00282084">
        <w:rPr>
          <w:rFonts w:ascii="Times New Roman" w:hAnsi="Times New Roman"/>
          <w:sz w:val="24"/>
          <w:szCs w:val="24"/>
        </w:rPr>
        <w:t>1</w:t>
      </w:r>
      <w:r w:rsidRPr="00282084">
        <w:rPr>
          <w:rFonts w:ascii="Times New Roman" w:hAnsi="Times New Roman"/>
          <w:sz w:val="24"/>
          <w:szCs w:val="24"/>
        </w:rPr>
        <w:t>.</w:t>
      </w:r>
    </w:p>
    <w:p w:rsidR="0089543F" w:rsidRPr="00282084" w:rsidRDefault="0089543F" w:rsidP="00944388">
      <w:pPr>
        <w:pStyle w:val="af1"/>
        <w:keepNext/>
        <w:spacing w:after="0" w:line="360" w:lineRule="auto"/>
        <w:jc w:val="right"/>
        <w:rPr>
          <w:color w:val="auto"/>
          <w:sz w:val="24"/>
        </w:rPr>
      </w:pPr>
      <w:r w:rsidRPr="00282084">
        <w:rPr>
          <w:color w:val="auto"/>
          <w:sz w:val="24"/>
        </w:rPr>
        <w:t xml:space="preserve">Диаграмма </w:t>
      </w:r>
      <w:r w:rsidR="005B6B5F" w:rsidRPr="00282084">
        <w:rPr>
          <w:color w:val="auto"/>
          <w:sz w:val="24"/>
        </w:rPr>
        <w:t>10</w:t>
      </w:r>
      <w:r w:rsidR="001925D5" w:rsidRPr="00282084">
        <w:rPr>
          <w:color w:val="auto"/>
          <w:sz w:val="24"/>
        </w:rPr>
        <w:t>.</w:t>
      </w:r>
      <w:r w:rsidR="006372AD" w:rsidRPr="00282084">
        <w:rPr>
          <w:color w:val="auto"/>
          <w:sz w:val="24"/>
        </w:rPr>
        <w:fldChar w:fldCharType="begin"/>
      </w:r>
      <w:r w:rsidR="001925D5" w:rsidRPr="00282084">
        <w:rPr>
          <w:color w:val="auto"/>
          <w:sz w:val="24"/>
        </w:rPr>
        <w:instrText xml:space="preserve"> SEQ Диаграмма \* ARABIC \s 1 </w:instrText>
      </w:r>
      <w:r w:rsidR="006372AD" w:rsidRPr="00282084">
        <w:rPr>
          <w:color w:val="auto"/>
          <w:sz w:val="24"/>
        </w:rPr>
        <w:fldChar w:fldCharType="separate"/>
      </w:r>
      <w:r w:rsidR="00B06760" w:rsidRPr="00282084">
        <w:rPr>
          <w:noProof/>
          <w:color w:val="auto"/>
          <w:sz w:val="24"/>
        </w:rPr>
        <w:t>1</w:t>
      </w:r>
      <w:r w:rsidR="006372AD" w:rsidRPr="00282084">
        <w:rPr>
          <w:color w:val="auto"/>
          <w:sz w:val="24"/>
        </w:rPr>
        <w:fldChar w:fldCharType="end"/>
      </w:r>
    </w:p>
    <w:p w:rsidR="00825AAE" w:rsidRPr="002329F7" w:rsidRDefault="00660038" w:rsidP="00825AAE">
      <w:pPr>
        <w:jc w:val="center"/>
        <w:rPr>
          <w:highlight w:val="yellow"/>
        </w:rPr>
      </w:pPr>
      <w:r w:rsidRPr="00282084">
        <w:rPr>
          <w:noProof/>
          <w:lang w:eastAsia="ru-RU"/>
        </w:rPr>
        <w:drawing>
          <wp:inline distT="0" distB="0" distL="0" distR="0">
            <wp:extent cx="9226933" cy="5210355"/>
            <wp:effectExtent l="19050" t="0" r="12317" b="9345"/>
            <wp:docPr id="1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282084" w:rsidRDefault="00282084" w:rsidP="00944388">
      <w:pPr>
        <w:pStyle w:val="13"/>
        <w:spacing w:line="360" w:lineRule="auto"/>
        <w:sectPr w:rsidR="00282084" w:rsidSect="00282084"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  <w:bookmarkStart w:id="63" w:name="_Toc10177534"/>
    </w:p>
    <w:p w:rsidR="008A77B1" w:rsidRPr="00B7147D" w:rsidRDefault="008A77B1" w:rsidP="00944388">
      <w:pPr>
        <w:pStyle w:val="13"/>
        <w:spacing w:line="360" w:lineRule="auto"/>
      </w:pPr>
      <w:r w:rsidRPr="00B7147D">
        <w:lastRenderedPageBreak/>
        <w:t>Раздел Решения по бесхозяйным тепловым сетям</w:t>
      </w:r>
      <w:bookmarkEnd w:id="63"/>
    </w:p>
    <w:p w:rsidR="00B7147D" w:rsidRPr="00B7147D" w:rsidRDefault="00B7147D" w:rsidP="00B7147D">
      <w:pPr>
        <w:pStyle w:val="aff6"/>
        <w:spacing w:line="360" w:lineRule="auto"/>
        <w:ind w:left="141" w:right="150" w:firstLine="709"/>
      </w:pPr>
      <w:r w:rsidRPr="00B7147D">
        <w:t>В настоящее время на территории Родниковского городского поселения бесхозяй-</w:t>
      </w:r>
      <w:r w:rsidRPr="00B7147D">
        <w:rPr>
          <w:spacing w:val="1"/>
        </w:rPr>
        <w:t xml:space="preserve"> </w:t>
      </w:r>
      <w:r w:rsidRPr="00B7147D">
        <w:t>ных</w:t>
      </w:r>
      <w:r w:rsidRPr="00B7147D">
        <w:rPr>
          <w:spacing w:val="-1"/>
        </w:rPr>
        <w:t xml:space="preserve"> </w:t>
      </w:r>
      <w:r w:rsidRPr="00B7147D">
        <w:t>тепловых сетей</w:t>
      </w:r>
      <w:r w:rsidRPr="00B7147D">
        <w:rPr>
          <w:spacing w:val="-1"/>
        </w:rPr>
        <w:t xml:space="preserve"> </w:t>
      </w:r>
      <w:r w:rsidRPr="00B7147D">
        <w:t>не выявлено.</w:t>
      </w:r>
    </w:p>
    <w:p w:rsidR="00195D5B" w:rsidRPr="00B7147D" w:rsidRDefault="00B7147D" w:rsidP="00B714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B7147D">
        <w:rPr>
          <w:rFonts w:ascii="Times New Roman" w:hAnsi="Times New Roman"/>
          <w:sz w:val="24"/>
          <w:szCs w:val="24"/>
        </w:rPr>
        <w:t>В случае выявления при дальнейшей эксплуатации бесхозяйных тепловых сетей со-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гласно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6,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ст.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15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Федерального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закона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теплоснабжении»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от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27.07.2010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№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190-ФЗ: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«В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случае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выявления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(тепловых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сетей,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имеющих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эксплуатиру-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ющей организации) орган местного самоуправления поселения или городского округа до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признания права собственности на указанные бесхозяйные тепловые сети в течение трид-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цати дней с даты их выявления обязан определить теплосетевую организацию, тепловые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 которой непосредственно соединены с указанными бесхозяйными тепловыми сетями,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или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единую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теплоснабжающую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организацию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системе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теплоснабжения,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входят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указанные</w:t>
      </w:r>
      <w:r w:rsidRPr="00B7147D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бесхозяйные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тепловые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которая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осуществляет</w:t>
      </w:r>
      <w:r w:rsidRPr="00B7147D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обслуживание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указанных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обязан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включить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затраты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 и обслуживание бесхозяйных тепловых сетей в тарифы соответствующей ор-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ганизации</w:t>
      </w:r>
      <w:r w:rsidRPr="00B7147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 следующий период</w:t>
      </w:r>
      <w:r w:rsidRPr="00B7147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регулирования».</w:t>
      </w:r>
    </w:p>
    <w:p w:rsidR="00087912" w:rsidRDefault="0008791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87912" w:rsidRDefault="00087912" w:rsidP="0008791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087912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r>
        <w:t>»</w:t>
      </w:r>
    </w:p>
    <w:p w:rsidR="00087912" w:rsidRDefault="00087912" w:rsidP="0008791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087912">
        <w:rPr>
          <w:color w:val="000000" w:themeColor="text1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087912" w:rsidRDefault="0039568D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 w:rsidRPr="0039568D">
        <w:rPr>
          <w:rFonts w:ascii="Times New Roman" w:hAnsi="Times New Roman"/>
          <w:sz w:val="24"/>
          <w:szCs w:val="24"/>
        </w:rPr>
        <w:t>Ивановская область входит в Программу газификации 2021–2025. Программой запланировано техническое перевооружение ГРС г. Родники</w:t>
      </w:r>
      <w:r w:rsidR="00042BDF">
        <w:rPr>
          <w:rFonts w:ascii="Times New Roman" w:hAnsi="Times New Roman"/>
          <w:sz w:val="24"/>
          <w:szCs w:val="24"/>
        </w:rPr>
        <w:t>.</w:t>
      </w: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</w:p>
    <w:p w:rsidR="0002457D" w:rsidRDefault="00042BDF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Проблемы при организации газоснабжения источников тепловой энергии отсутствуют.</w:t>
      </w:r>
    </w:p>
    <w:p w:rsidR="0002457D" w:rsidRDefault="0002457D" w:rsidP="0002457D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2457D" w:rsidRDefault="0008791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Предложений по корректировке, утвержденной (разработке) региональной (межрегиональной) программы газификации жилищно-коммунального хозяйства не предлагается. </w:t>
      </w:r>
    </w:p>
    <w:p w:rsidR="00F80EE2" w:rsidRDefault="00F80EE2" w:rsidP="00F80EE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</w:p>
    <w:p w:rsidR="00F80EE2" w:rsidRDefault="00F80EE2" w:rsidP="00F80EE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F80EE2" w:rsidRDefault="00F80EE2" w:rsidP="00F80EE2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отсутствуют</w:t>
      </w:r>
      <w:r w:rsidRPr="0002457D">
        <w:rPr>
          <w:rFonts w:ascii="Times New Roman" w:hAnsi="Times New Roman"/>
          <w:sz w:val="24"/>
          <w:szCs w:val="24"/>
        </w:rPr>
        <w:t xml:space="preserve">. </w:t>
      </w:r>
    </w:p>
    <w:p w:rsidR="00F80EE2" w:rsidRDefault="00F80EE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П</w:t>
      </w:r>
      <w:r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02457D" w:rsidRDefault="00087912" w:rsidP="0002457D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 w:rsidR="00F80EE2"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по строительству генерирующих объектов, функционирующих в режиме комбинированной выработки электрической и тепловой энергии в настоящей Схеме, не предусматрива</w:t>
      </w:r>
      <w:r w:rsidR="00F80EE2">
        <w:rPr>
          <w:rFonts w:ascii="Times New Roman" w:hAnsi="Times New Roman"/>
          <w:sz w:val="24"/>
          <w:szCs w:val="24"/>
        </w:rPr>
        <w:t>ю</w:t>
      </w:r>
      <w:r w:rsidRPr="0002457D">
        <w:rPr>
          <w:rFonts w:ascii="Times New Roman" w:hAnsi="Times New Roman"/>
          <w:sz w:val="24"/>
          <w:szCs w:val="24"/>
        </w:rPr>
        <w:t xml:space="preserve">тся. 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о развитии соответствующей системы водоснабжения в части, относящейся к системам теплоснабжения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C554F2" w:rsidRDefault="0008791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 xml:space="preserve">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 не предложено. </w:t>
      </w:r>
    </w:p>
    <w:p w:rsidR="00C554F2" w:rsidRDefault="00C554F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>
        <w:rPr>
          <w:color w:val="000000" w:themeColor="text1"/>
        </w:rPr>
        <w:t xml:space="preserve">, </w:t>
      </w:r>
      <w:r w:rsidRPr="0039568D">
        <w:rPr>
          <w:color w:val="000000" w:themeColor="text1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042BDF" w:rsidRPr="00C554F2" w:rsidRDefault="00042BDF" w:rsidP="00C554F2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C554F2" w:rsidRPr="00C554F2" w:rsidRDefault="00C554F2" w:rsidP="00C554F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>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разрабатывались.</w:t>
      </w:r>
    </w:p>
    <w:p w:rsidR="00C554F2" w:rsidRDefault="00C554F2" w:rsidP="00C554F2">
      <w:pPr>
        <w:pStyle w:val="13"/>
        <w:spacing w:line="360" w:lineRule="auto"/>
      </w:pPr>
      <w:r w:rsidRPr="00B7147D">
        <w:lastRenderedPageBreak/>
        <w:t>Раздел</w:t>
      </w:r>
      <w:r>
        <w:t xml:space="preserve"> «</w:t>
      </w:r>
      <w:r w:rsidRPr="00C554F2">
        <w:t>Индикаторы развития систем теплоснабжения поселения, городского округа, города федерального значения</w:t>
      </w:r>
      <w:r>
        <w:t>»</w:t>
      </w:r>
    </w:p>
    <w:p w:rsidR="00C554F2" w:rsidRPr="00C554F2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14.1.Количество прекращений подачи тепловой энергии, теплоносителя в результате технологических нарушений на тепловых сетях</w:t>
      </w:r>
    </w:p>
    <w:p w:rsidR="00087912" w:rsidRPr="0002457D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Наиболее частой причиной повреждений теплопроводов является наружная коррозия. Количество повреждений, связанных с разрывом продольных и поперечных сварных швов труб, значительно меньше, чем коррозионных. Прекращения подачи тепловой энергии, теплоносителя на тепловых сетях в 2021 году отсутствовали. Предлагаемые в схеме мероприятия - строительства новых участков тепловых сетей с использованием современных материалов и технологий взамен выработавших эксплуатационный ресурс,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энергии. С учетом проводимых РСО плановых ремонтов сетей предполагается, что в перспективе количество прекращений подачи тепловой энергии, теплоносителя в результате технологических нарушений на тепловых сетях не </w:t>
      </w:r>
      <w:r w:rsidR="0002457D" w:rsidRPr="0002457D">
        <w:rPr>
          <w:rFonts w:ascii="Times New Roman" w:hAnsi="Times New Roman"/>
          <w:sz w:val="24"/>
          <w:szCs w:val="24"/>
        </w:rPr>
        <w:t>превысит показатели 202</w:t>
      </w:r>
      <w:r w:rsidR="00D210BB">
        <w:rPr>
          <w:rFonts w:ascii="Times New Roman" w:hAnsi="Times New Roman"/>
          <w:sz w:val="24"/>
          <w:szCs w:val="24"/>
        </w:rPr>
        <w:t>1</w:t>
      </w:r>
      <w:r w:rsidR="0002457D" w:rsidRPr="0002457D">
        <w:rPr>
          <w:rFonts w:ascii="Times New Roman" w:hAnsi="Times New Roman"/>
          <w:sz w:val="24"/>
          <w:szCs w:val="24"/>
        </w:rPr>
        <w:t xml:space="preserve"> года. </w:t>
      </w:r>
    </w:p>
    <w:p w:rsidR="00D210BB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C554F2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</w:t>
      </w:r>
      <w:r>
        <w:rPr>
          <w:rFonts w:ascii="Times New Roman" w:hAnsi="Times New Roman"/>
          <w:b/>
          <w:sz w:val="26"/>
          <w:szCs w:val="26"/>
        </w:rPr>
        <w:t>2</w:t>
      </w:r>
      <w:r w:rsidRPr="0002457D">
        <w:rPr>
          <w:rFonts w:ascii="Times New Roman" w:hAnsi="Times New Roman"/>
          <w:b/>
          <w:sz w:val="26"/>
          <w:szCs w:val="26"/>
        </w:rPr>
        <w:t>.</w:t>
      </w:r>
      <w:r w:rsidRPr="00D210BB">
        <w:t xml:space="preserve"> </w:t>
      </w:r>
      <w:r>
        <w:rPr>
          <w:rFonts w:ascii="Times New Roman" w:hAnsi="Times New Roman"/>
          <w:b/>
          <w:sz w:val="26"/>
          <w:szCs w:val="26"/>
        </w:rPr>
        <w:t>К</w:t>
      </w:r>
      <w:r w:rsidRPr="00D210BB">
        <w:rPr>
          <w:rFonts w:ascii="Times New Roman" w:hAnsi="Times New Roman"/>
          <w:b/>
          <w:sz w:val="26"/>
          <w:szCs w:val="26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</w:p>
    <w:p w:rsidR="0002457D" w:rsidRDefault="000245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D210BB">
        <w:rPr>
          <w:rFonts w:ascii="Times New Roman" w:hAnsi="Times New Roman"/>
          <w:sz w:val="24"/>
          <w:szCs w:val="24"/>
        </w:rPr>
        <w:t>Предлагаемые в схеме мероприятия - строительств</w:t>
      </w:r>
      <w:r w:rsidR="00D210BB" w:rsidRPr="00D210BB">
        <w:rPr>
          <w:rFonts w:ascii="Times New Roman" w:hAnsi="Times New Roman"/>
          <w:sz w:val="24"/>
          <w:szCs w:val="24"/>
        </w:rPr>
        <w:t>о</w:t>
      </w:r>
      <w:r w:rsidRPr="00D210BB">
        <w:rPr>
          <w:rFonts w:ascii="Times New Roman" w:hAnsi="Times New Roman"/>
          <w:sz w:val="24"/>
          <w:szCs w:val="24"/>
        </w:rPr>
        <w:t xml:space="preserve"> новых котельных взамен, повышают надежность работы источников теплоснабжения. </w:t>
      </w:r>
      <w:r w:rsidR="00D210BB" w:rsidRPr="00D210BB">
        <w:rPr>
          <w:rFonts w:ascii="Times New Roman" w:hAnsi="Times New Roman"/>
          <w:sz w:val="24"/>
          <w:szCs w:val="24"/>
        </w:rPr>
        <w:t>П</w:t>
      </w:r>
      <w:r w:rsidRPr="00D210BB">
        <w:rPr>
          <w:rFonts w:ascii="Times New Roman" w:hAnsi="Times New Roman"/>
          <w:sz w:val="24"/>
          <w:szCs w:val="24"/>
        </w:rPr>
        <w:t>рекращени</w:t>
      </w:r>
      <w:r w:rsidR="00D210BB" w:rsidRPr="00D210BB">
        <w:rPr>
          <w:rFonts w:ascii="Times New Roman" w:hAnsi="Times New Roman"/>
          <w:sz w:val="24"/>
          <w:szCs w:val="24"/>
        </w:rPr>
        <w:t>я</w:t>
      </w:r>
      <w:r w:rsidRPr="00D210BB">
        <w:rPr>
          <w:rFonts w:ascii="Times New Roman" w:hAnsi="Times New Roman"/>
          <w:sz w:val="24"/>
          <w:szCs w:val="24"/>
        </w:rPr>
        <w:t xml:space="preserve"> подачи тепловой энергии, теплоносителя в результате технологических нарушений </w:t>
      </w:r>
      <w:r w:rsidR="00D210BB" w:rsidRPr="00D210BB">
        <w:rPr>
          <w:rFonts w:ascii="Times New Roman" w:hAnsi="Times New Roman"/>
          <w:sz w:val="24"/>
          <w:szCs w:val="24"/>
        </w:rPr>
        <w:t>на источниках тепловой энергии в 2021 году не зафиксировано.</w:t>
      </w:r>
    </w:p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 xml:space="preserve">14.3. </w:t>
      </w:r>
      <w:r>
        <w:rPr>
          <w:rFonts w:ascii="Times New Roman" w:hAnsi="Times New Roman"/>
          <w:b/>
          <w:sz w:val="26"/>
          <w:szCs w:val="26"/>
        </w:rPr>
        <w:t>У</w:t>
      </w:r>
      <w:r w:rsidRPr="00D210BB">
        <w:rPr>
          <w:rFonts w:ascii="Times New Roman" w:hAnsi="Times New Roman"/>
          <w:b/>
          <w:sz w:val="26"/>
          <w:szCs w:val="26"/>
        </w:rPr>
        <w:t>дельный расход условного топлива на единицу тепловой энергии, отпускаемой с коллекторов источников тепловой энергии (отдельно для тепловых эле</w:t>
      </w:r>
      <w:r>
        <w:rPr>
          <w:rFonts w:ascii="Times New Roman" w:hAnsi="Times New Roman"/>
          <w:b/>
          <w:sz w:val="26"/>
          <w:szCs w:val="26"/>
        </w:rPr>
        <w:t>ктрических станций и котельных)</w:t>
      </w:r>
    </w:p>
    <w:p w:rsidR="00D210BB" w:rsidRDefault="00D210BB" w:rsidP="00D210BB">
      <w:pPr>
        <w:pStyle w:val="aff6"/>
        <w:spacing w:line="360" w:lineRule="auto"/>
        <w:ind w:left="141" w:right="149" w:firstLine="709"/>
      </w:pP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2"/>
        </w:rPr>
        <w:t xml:space="preserve"> </w:t>
      </w:r>
      <w:hyperlink w:anchor="_bookmark96" w:history="1">
        <w:r>
          <w:t>14.1</w:t>
        </w:r>
        <w:r>
          <w:rPr>
            <w:spacing w:val="-11"/>
          </w:rPr>
          <w:t xml:space="preserve"> </w:t>
        </w:r>
      </w:hyperlink>
      <w:r>
        <w:t>представлена</w:t>
      </w:r>
      <w:r>
        <w:rPr>
          <w:spacing w:val="-12"/>
        </w:rPr>
        <w:t xml:space="preserve"> </w:t>
      </w:r>
      <w:r>
        <w:t>сводная</w:t>
      </w:r>
      <w:r>
        <w:rPr>
          <w:spacing w:val="-12"/>
        </w:rPr>
        <w:t xml:space="preserve"> </w:t>
      </w:r>
      <w:r>
        <w:t>информация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существующему</w:t>
      </w:r>
      <w:r>
        <w:rPr>
          <w:spacing w:val="-12"/>
        </w:rPr>
        <w:t xml:space="preserve"> </w:t>
      </w:r>
      <w:r>
        <w:t>виду</w:t>
      </w:r>
      <w:r>
        <w:rPr>
          <w:spacing w:val="-8"/>
        </w:rPr>
        <w:t xml:space="preserve"> </w:t>
      </w:r>
      <w:r>
        <w:t>использу-</w:t>
      </w:r>
      <w:r>
        <w:rPr>
          <w:spacing w:val="-58"/>
        </w:rPr>
        <w:t xml:space="preserve"> </w:t>
      </w:r>
      <w:r>
        <w:t>емого, резервного и аварийного топлива, а также удельный расход основного топлива на</w:t>
      </w:r>
      <w:r>
        <w:rPr>
          <w:spacing w:val="1"/>
        </w:rPr>
        <w:t xml:space="preserve"> </w:t>
      </w:r>
      <w:r>
        <w:t>выработку тепловой нагрузки.</w:t>
      </w:r>
    </w:p>
    <w:p w:rsidR="00D210BB" w:rsidRPr="00D210BB" w:rsidRDefault="00D210BB" w:rsidP="00D210BB">
      <w:pPr>
        <w:spacing w:after="3" w:line="360" w:lineRule="auto"/>
        <w:ind w:left="142" w:right="369"/>
        <w:rPr>
          <w:rFonts w:ascii="Times New Roman" w:hAnsi="Times New Roman"/>
          <w:sz w:val="24"/>
          <w:szCs w:val="24"/>
        </w:rPr>
      </w:pPr>
      <w:bookmarkStart w:id="64" w:name="_bookmark96"/>
      <w:bookmarkEnd w:id="64"/>
      <w:r w:rsidRPr="00D210BB">
        <w:rPr>
          <w:rFonts w:ascii="Times New Roman" w:hAnsi="Times New Roman"/>
          <w:sz w:val="24"/>
          <w:szCs w:val="24"/>
        </w:rPr>
        <w:t>Таблица 14.1.  Сводная информация по используемому топливу на теплогенерирующих источниках Родни</w:t>
      </w:r>
      <w:r w:rsidRPr="00D210BB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ковского городского</w:t>
      </w:r>
      <w:r w:rsidRPr="00D210BB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7"/>
        <w:gridCol w:w="2670"/>
        <w:gridCol w:w="1214"/>
        <w:gridCol w:w="2487"/>
        <w:gridCol w:w="1268"/>
        <w:gridCol w:w="1297"/>
      </w:tblGrid>
      <w:tr w:rsidR="00D210BB" w:rsidTr="003959ED">
        <w:trPr>
          <w:trHeight w:val="919"/>
        </w:trPr>
        <w:tc>
          <w:tcPr>
            <w:tcW w:w="407" w:type="dxa"/>
            <w:vMerge w:val="restart"/>
          </w:tcPr>
          <w:p w:rsidR="00D210BB" w:rsidRPr="00D210BB" w:rsidRDefault="00D210BB" w:rsidP="003959E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D210BB" w:rsidRPr="00D210BB" w:rsidRDefault="00D210BB" w:rsidP="003959ED">
            <w:pPr>
              <w:pStyle w:val="TableParagraph"/>
              <w:spacing w:before="0"/>
              <w:jc w:val="left"/>
              <w:rPr>
                <w:sz w:val="28"/>
                <w:lang w:val="ru-RU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</w:p>
        </w:tc>
        <w:tc>
          <w:tcPr>
            <w:tcW w:w="2670" w:type="dxa"/>
            <w:vMerge w:val="restart"/>
          </w:tcPr>
          <w:p w:rsidR="00D210BB" w:rsidRDefault="00D210BB" w:rsidP="003959ED">
            <w:pPr>
              <w:pStyle w:val="TableParagraph"/>
              <w:spacing w:before="0"/>
              <w:jc w:val="left"/>
            </w:pPr>
          </w:p>
          <w:p w:rsidR="00D210BB" w:rsidRDefault="00D210BB" w:rsidP="003959ED">
            <w:pPr>
              <w:pStyle w:val="TableParagraph"/>
              <w:spacing w:before="0"/>
              <w:jc w:val="left"/>
              <w:rPr>
                <w:sz w:val="28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136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  <w:tc>
          <w:tcPr>
            <w:tcW w:w="1214" w:type="dxa"/>
            <w:vMerge w:val="restart"/>
          </w:tcPr>
          <w:p w:rsidR="00D210BB" w:rsidRPr="00D210BB" w:rsidRDefault="00D210BB" w:rsidP="003959ED">
            <w:pPr>
              <w:pStyle w:val="TableParagraph"/>
              <w:spacing w:before="11"/>
              <w:jc w:val="left"/>
              <w:rPr>
                <w:sz w:val="19"/>
                <w:lang w:val="ru-RU"/>
              </w:rPr>
            </w:pPr>
          </w:p>
          <w:p w:rsidR="00D210BB" w:rsidRPr="00D210BB" w:rsidRDefault="00D210BB" w:rsidP="003959ED">
            <w:pPr>
              <w:pStyle w:val="TableParagraph"/>
              <w:spacing w:before="0"/>
              <w:ind w:left="141" w:right="132" w:hanging="2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Вид</w:t>
            </w:r>
            <w:r w:rsidRPr="00D210BB">
              <w:rPr>
                <w:spacing w:val="1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используе-</w:t>
            </w:r>
            <w:r w:rsidRPr="00D210BB">
              <w:rPr>
                <w:spacing w:val="-48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мого топ-</w:t>
            </w:r>
            <w:r w:rsidRPr="00D210BB">
              <w:rPr>
                <w:spacing w:val="1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лива</w:t>
            </w:r>
          </w:p>
        </w:tc>
        <w:tc>
          <w:tcPr>
            <w:tcW w:w="2487" w:type="dxa"/>
          </w:tcPr>
          <w:p w:rsidR="00D210BB" w:rsidRPr="00D210BB" w:rsidRDefault="00D210BB" w:rsidP="003959ED">
            <w:pPr>
              <w:pStyle w:val="TableParagraph"/>
              <w:spacing w:before="0"/>
              <w:ind w:left="126" w:right="113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Удельный расход топлива</w:t>
            </w:r>
            <w:r w:rsidRPr="00D210BB">
              <w:rPr>
                <w:spacing w:val="-48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на выработку тепловой</w:t>
            </w:r>
            <w:r w:rsidRPr="00D210BB">
              <w:rPr>
                <w:spacing w:val="1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энергии,</w:t>
            </w:r>
          </w:p>
          <w:p w:rsidR="00D210BB" w:rsidRDefault="00D210BB" w:rsidP="003959ED">
            <w:pPr>
              <w:pStyle w:val="TableParagraph"/>
              <w:spacing w:before="0" w:line="212" w:lineRule="exact"/>
              <w:ind w:left="124" w:right="113"/>
              <w:rPr>
                <w:sz w:val="20"/>
              </w:rPr>
            </w:pPr>
            <w:r>
              <w:rPr>
                <w:sz w:val="20"/>
              </w:rPr>
              <w:t>(кг/Гкал)</w:t>
            </w:r>
          </w:p>
        </w:tc>
        <w:tc>
          <w:tcPr>
            <w:tcW w:w="1268" w:type="dxa"/>
            <w:vMerge w:val="restart"/>
          </w:tcPr>
          <w:p w:rsidR="00D210BB" w:rsidRDefault="00D210BB" w:rsidP="003959ED">
            <w:pPr>
              <w:pStyle w:val="TableParagraph"/>
              <w:spacing w:before="0"/>
              <w:jc w:val="left"/>
            </w:pPr>
          </w:p>
          <w:p w:rsidR="00D210BB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114" w:right="98" w:firstLine="63"/>
              <w:jc w:val="left"/>
              <w:rPr>
                <w:sz w:val="20"/>
              </w:rPr>
            </w:pPr>
            <w:r>
              <w:rPr>
                <w:sz w:val="20"/>
              </w:rPr>
              <w:t>Резервный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вид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  <w:tc>
          <w:tcPr>
            <w:tcW w:w="1297" w:type="dxa"/>
            <w:vMerge w:val="restart"/>
          </w:tcPr>
          <w:p w:rsidR="00D210BB" w:rsidRDefault="00D210BB" w:rsidP="003959ED">
            <w:pPr>
              <w:pStyle w:val="TableParagraph"/>
              <w:spacing w:before="0"/>
              <w:jc w:val="left"/>
            </w:pPr>
          </w:p>
          <w:p w:rsidR="00D210BB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130" w:right="111" w:firstLine="24"/>
              <w:jc w:val="left"/>
              <w:rPr>
                <w:sz w:val="20"/>
              </w:rPr>
            </w:pPr>
            <w:r>
              <w:rPr>
                <w:sz w:val="20"/>
              </w:rPr>
              <w:t>Аварийный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вид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D210BB" w:rsidTr="003959ED">
        <w:trPr>
          <w:trHeight w:val="454"/>
        </w:trPr>
        <w:tc>
          <w:tcPr>
            <w:tcW w:w="407" w:type="dxa"/>
            <w:vMerge/>
            <w:tcBorders>
              <w:top w:val="nil"/>
            </w:tcBorders>
          </w:tcPr>
          <w:p w:rsidR="00D210BB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670" w:type="dxa"/>
            <w:vMerge/>
            <w:tcBorders>
              <w:top w:val="nil"/>
            </w:tcBorders>
          </w:tcPr>
          <w:p w:rsidR="00D210BB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D210BB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487" w:type="dxa"/>
          </w:tcPr>
          <w:p w:rsidR="00D210BB" w:rsidRDefault="00D210BB" w:rsidP="00647422">
            <w:pPr>
              <w:pStyle w:val="TableParagraph"/>
              <w:spacing w:before="109"/>
              <w:ind w:right="939"/>
              <w:jc w:val="right"/>
              <w:rPr>
                <w:sz w:val="20"/>
              </w:rPr>
            </w:pPr>
            <w:r>
              <w:rPr>
                <w:sz w:val="20"/>
              </w:rPr>
              <w:t>202</w:t>
            </w:r>
            <w:r w:rsidR="00647422">
              <w:rPr>
                <w:sz w:val="20"/>
                <w:lang w:val="ru-RU"/>
              </w:rPr>
              <w:t>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D210BB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</w:tcBorders>
          </w:tcPr>
          <w:p w:rsidR="00D210BB" w:rsidRDefault="00D210BB" w:rsidP="003959ED">
            <w:pPr>
              <w:rPr>
                <w:sz w:val="2"/>
                <w:szCs w:val="2"/>
              </w:rPr>
            </w:pPr>
          </w:p>
        </w:tc>
      </w:tr>
      <w:tr w:rsidR="00D210BB" w:rsidTr="003959ED">
        <w:trPr>
          <w:trHeight w:val="689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Default="00D210BB" w:rsidP="003959ED">
            <w:pPr>
              <w:pStyle w:val="TableParagraph"/>
              <w:spacing w:before="0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670" w:type="dxa"/>
          </w:tcPr>
          <w:p w:rsidR="00D210BB" w:rsidRPr="00D210BB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Котельная</w:t>
            </w:r>
            <w:r w:rsidRPr="00D210BB">
              <w:rPr>
                <w:spacing w:val="-5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комбината</w:t>
            </w:r>
            <w:r w:rsidRPr="00D210BB">
              <w:rPr>
                <w:spacing w:val="-5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ООО</w:t>
            </w:r>
          </w:p>
          <w:p w:rsidR="00D210BB" w:rsidRPr="00D210BB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«УК</w:t>
            </w:r>
            <w:r w:rsidRPr="00D210BB">
              <w:rPr>
                <w:spacing w:val="-7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Индустриальный</w:t>
            </w:r>
            <w:r w:rsidRPr="00D210BB">
              <w:rPr>
                <w:spacing w:val="-6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парк</w:t>
            </w:r>
          </w:p>
          <w:p w:rsidR="00D210BB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«Родники»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360" w:right="352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Default="00D210BB" w:rsidP="003959ED">
            <w:pPr>
              <w:pStyle w:val="TableParagraph"/>
              <w:spacing w:before="0"/>
              <w:ind w:left="122" w:right="113"/>
              <w:rPr>
                <w:sz w:val="20"/>
              </w:rPr>
            </w:pPr>
            <w:r>
              <w:rPr>
                <w:sz w:val="20"/>
              </w:rPr>
              <w:t>155,63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112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112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460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670" w:type="dxa"/>
          </w:tcPr>
          <w:p w:rsidR="00D210BB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ПГ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ТЭЦ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113"/>
              <w:ind w:left="360" w:right="353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Default="00D210BB" w:rsidP="003959ED">
            <w:pPr>
              <w:pStyle w:val="TableParagraph"/>
              <w:spacing w:before="113"/>
              <w:ind w:left="121" w:right="113"/>
              <w:rPr>
                <w:sz w:val="20"/>
              </w:rPr>
            </w:pPr>
            <w:r>
              <w:rPr>
                <w:sz w:val="20"/>
              </w:rPr>
              <w:t>167,37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113"/>
              <w:ind w:left="163" w:right="155"/>
              <w:rPr>
                <w:sz w:val="20"/>
              </w:rPr>
            </w:pPr>
            <w:r>
              <w:rPr>
                <w:sz w:val="20"/>
              </w:rPr>
              <w:t>Дизельное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460"/>
        </w:trPr>
        <w:tc>
          <w:tcPr>
            <w:tcW w:w="407" w:type="dxa"/>
          </w:tcPr>
          <w:p w:rsidR="00D210BB" w:rsidRPr="00D210BB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2670" w:type="dxa"/>
          </w:tcPr>
          <w:p w:rsidR="00D210BB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5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 «Агросервис» №1 г. Родники, ул. </w:t>
            </w:r>
            <w:r w:rsidR="001619FA" w:rsidRPr="001619FA">
              <w:rPr>
                <w:sz w:val="20"/>
              </w:rPr>
              <w:t>З. Космодемьянской, д.1а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1619FA" w:rsidRDefault="00D210BB" w:rsidP="001619FA">
            <w:pPr>
              <w:pStyle w:val="TableParagraph"/>
              <w:spacing w:before="113"/>
              <w:ind w:left="124" w:right="113"/>
              <w:rPr>
                <w:sz w:val="20"/>
                <w:lang w:val="ru-RU"/>
              </w:rPr>
            </w:pPr>
            <w:r>
              <w:rPr>
                <w:sz w:val="20"/>
              </w:rPr>
              <w:t>16</w:t>
            </w:r>
            <w:r w:rsidR="001619FA">
              <w:rPr>
                <w:sz w:val="20"/>
                <w:lang w:val="ru-RU"/>
              </w:rPr>
              <w:t>8,73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459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670" w:type="dxa"/>
          </w:tcPr>
          <w:p w:rsidR="00D210BB" w:rsidRPr="00D210BB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Котельная</w:t>
            </w:r>
            <w:r w:rsidRPr="00D210BB">
              <w:rPr>
                <w:spacing w:val="-4"/>
                <w:sz w:val="20"/>
                <w:lang w:val="ru-RU"/>
              </w:rPr>
              <w:t xml:space="preserve"> </w:t>
            </w:r>
            <w:r w:rsidR="00331E6D">
              <w:rPr>
                <w:sz w:val="20"/>
                <w:lang w:val="ru-RU"/>
              </w:rPr>
              <w:t>ООО</w:t>
            </w:r>
            <w:r w:rsidRPr="00D210BB">
              <w:rPr>
                <w:spacing w:val="-2"/>
                <w:sz w:val="20"/>
                <w:lang w:val="ru-RU"/>
              </w:rPr>
              <w:t xml:space="preserve"> </w:t>
            </w:r>
            <w:r w:rsidRPr="00D210BB">
              <w:rPr>
                <w:sz w:val="20"/>
                <w:lang w:val="ru-RU"/>
              </w:rPr>
              <w:t>«Тепло-</w:t>
            </w:r>
          </w:p>
          <w:p w:rsidR="00D210BB" w:rsidRPr="00D210BB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D210BB">
              <w:rPr>
                <w:sz w:val="20"/>
                <w:lang w:val="ru-RU"/>
              </w:rPr>
              <w:t>снаб-Родники»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112"/>
              <w:ind w:left="360" w:right="352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Default="00D210BB" w:rsidP="003959ED">
            <w:pPr>
              <w:pStyle w:val="TableParagraph"/>
              <w:spacing w:before="112"/>
              <w:ind w:right="905"/>
              <w:jc w:val="right"/>
              <w:rPr>
                <w:sz w:val="20"/>
              </w:rPr>
            </w:pPr>
            <w:r>
              <w:rPr>
                <w:sz w:val="20"/>
              </w:rPr>
              <w:t>157,915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0" w:line="227" w:lineRule="exact"/>
              <w:ind w:left="20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преду-</w:t>
            </w:r>
          </w:p>
          <w:p w:rsidR="00D210BB" w:rsidRDefault="00D210BB" w:rsidP="003959ED">
            <w:pPr>
              <w:pStyle w:val="TableParagraph"/>
              <w:spacing w:before="0" w:line="212" w:lineRule="exact"/>
              <w:ind w:left="283"/>
              <w:jc w:val="left"/>
              <w:rPr>
                <w:sz w:val="20"/>
              </w:rPr>
            </w:pP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27" w:lineRule="exact"/>
              <w:ind w:left="22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преду-</w:t>
            </w:r>
          </w:p>
          <w:p w:rsidR="00D210BB" w:rsidRDefault="00D210BB" w:rsidP="003959ED">
            <w:pPr>
              <w:pStyle w:val="TableParagraph"/>
              <w:spacing w:before="0" w:line="212" w:lineRule="exact"/>
              <w:ind w:left="299"/>
              <w:jc w:val="left"/>
              <w:rPr>
                <w:sz w:val="20"/>
              </w:rPr>
            </w:pP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460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12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670" w:type="dxa"/>
          </w:tcPr>
          <w:p w:rsidR="00D210BB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г. Родники, пр. </w:t>
            </w:r>
            <w:r w:rsidR="001619FA" w:rsidRPr="001619FA">
              <w:rPr>
                <w:sz w:val="20"/>
              </w:rPr>
              <w:t>Северный, д.1. (школы №2)</w:t>
            </w:r>
          </w:p>
        </w:tc>
        <w:tc>
          <w:tcPr>
            <w:tcW w:w="1214" w:type="dxa"/>
          </w:tcPr>
          <w:p w:rsidR="00D210BB" w:rsidRDefault="001619FA" w:rsidP="001619FA">
            <w:pPr>
              <w:pStyle w:val="TableParagraph"/>
              <w:spacing w:before="0" w:line="230" w:lineRule="exact"/>
              <w:ind w:left="257" w:right="231" w:hanging="2"/>
              <w:rPr>
                <w:sz w:val="20"/>
              </w:rPr>
            </w:pPr>
            <w:r w:rsidRPr="001619FA"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1619FA" w:rsidRDefault="001619FA" w:rsidP="003959ED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181,73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459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670" w:type="dxa"/>
          </w:tcPr>
          <w:p w:rsidR="00D210BB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г. Родники, мкр. </w:t>
            </w:r>
            <w:r w:rsidR="001619FA" w:rsidRPr="001619FA">
              <w:rPr>
                <w:sz w:val="20"/>
              </w:rPr>
              <w:t>Гагарина, д.22 (школы №3)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1619FA" w:rsidRDefault="00D210BB" w:rsidP="001619FA">
            <w:pPr>
              <w:pStyle w:val="TableParagraph"/>
              <w:spacing w:before="113"/>
              <w:ind w:right="905"/>
              <w:jc w:val="right"/>
              <w:rPr>
                <w:sz w:val="20"/>
                <w:lang w:val="ru-RU"/>
              </w:rPr>
            </w:pPr>
            <w:r>
              <w:rPr>
                <w:sz w:val="20"/>
              </w:rPr>
              <w:t>16</w:t>
            </w:r>
            <w:r w:rsidR="001619FA">
              <w:rPr>
                <w:sz w:val="20"/>
                <w:lang w:val="ru-RU"/>
              </w:rPr>
              <w:t>3,22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3959ED">
        <w:trPr>
          <w:trHeight w:val="511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2670" w:type="dxa"/>
          </w:tcPr>
          <w:p w:rsidR="00D210BB" w:rsidRPr="001619FA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1214" w:type="dxa"/>
          </w:tcPr>
          <w:p w:rsidR="00D210BB" w:rsidRDefault="001619FA" w:rsidP="001619FA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1619FA" w:rsidRDefault="00D210BB" w:rsidP="001619FA">
            <w:pPr>
              <w:pStyle w:val="TableParagraph"/>
              <w:spacing w:before="138"/>
              <w:ind w:left="124" w:right="113"/>
              <w:rPr>
                <w:sz w:val="20"/>
                <w:lang w:val="ru-RU"/>
              </w:rPr>
            </w:pPr>
            <w:r>
              <w:rPr>
                <w:sz w:val="20"/>
              </w:rPr>
              <w:t>179,</w:t>
            </w:r>
            <w:r w:rsidR="001619FA">
              <w:rPr>
                <w:sz w:val="20"/>
                <w:lang w:val="ru-RU"/>
              </w:rPr>
              <w:t>64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23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23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  <w:tr w:rsidR="00D210BB" w:rsidTr="001619FA">
        <w:trPr>
          <w:trHeight w:val="351"/>
        </w:trPr>
        <w:tc>
          <w:tcPr>
            <w:tcW w:w="407" w:type="dxa"/>
          </w:tcPr>
          <w:p w:rsidR="00D210BB" w:rsidRDefault="00D210BB" w:rsidP="003959ED">
            <w:pPr>
              <w:pStyle w:val="TableParagraph"/>
              <w:spacing w:before="138"/>
              <w:ind w:right="141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2670" w:type="dxa"/>
          </w:tcPr>
          <w:p w:rsidR="00D210BB" w:rsidRPr="001619FA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214" w:type="dxa"/>
          </w:tcPr>
          <w:p w:rsidR="00D210BB" w:rsidRDefault="00D210BB" w:rsidP="003959ED">
            <w:pPr>
              <w:pStyle w:val="TableParagraph"/>
              <w:spacing w:before="95"/>
              <w:ind w:left="360" w:right="352"/>
              <w:rPr>
                <w:sz w:val="20"/>
              </w:rPr>
            </w:pPr>
            <w:r>
              <w:rPr>
                <w:sz w:val="20"/>
              </w:rPr>
              <w:t>Газ</w:t>
            </w:r>
          </w:p>
        </w:tc>
        <w:tc>
          <w:tcPr>
            <w:tcW w:w="2487" w:type="dxa"/>
          </w:tcPr>
          <w:p w:rsidR="00D210BB" w:rsidRPr="001619FA" w:rsidRDefault="00D210BB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</w:rPr>
              <w:t>16</w:t>
            </w:r>
            <w:r w:rsidR="001619FA">
              <w:rPr>
                <w:sz w:val="20"/>
                <w:lang w:val="ru-RU"/>
              </w:rPr>
              <w:t>2,91</w:t>
            </w:r>
          </w:p>
        </w:tc>
        <w:tc>
          <w:tcPr>
            <w:tcW w:w="1268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r>
              <w:rPr>
                <w:sz w:val="20"/>
              </w:rPr>
              <w:t>Не преду-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смотрен</w:t>
            </w:r>
          </w:p>
        </w:tc>
      </w:tr>
    </w:tbl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9B101A" w:rsidRPr="00D210BB" w:rsidRDefault="009B101A" w:rsidP="009B101A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>14.3.</w:t>
      </w:r>
      <w:r>
        <w:rPr>
          <w:rFonts w:ascii="Times New Roman" w:hAnsi="Times New Roman"/>
          <w:b/>
          <w:sz w:val="26"/>
          <w:szCs w:val="26"/>
        </w:rPr>
        <w:t xml:space="preserve"> К</w:t>
      </w:r>
      <w:r w:rsidRPr="009B101A">
        <w:rPr>
          <w:rFonts w:ascii="Times New Roman" w:hAnsi="Times New Roman"/>
          <w:b/>
          <w:sz w:val="26"/>
          <w:szCs w:val="26"/>
        </w:rPr>
        <w:t>оэффициент использования установленной тепловой мощности</w:t>
      </w:r>
    </w:p>
    <w:p w:rsid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B101A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К</w:t>
      </w:r>
      <w:r w:rsidR="009B101A" w:rsidRPr="003959ED">
        <w:rPr>
          <w:rFonts w:ascii="Times New Roman" w:hAnsi="Times New Roman"/>
          <w:sz w:val="24"/>
          <w:szCs w:val="24"/>
        </w:rPr>
        <w:t>оэффициент использования установленной тепловой мощности</w:t>
      </w:r>
      <w:r w:rsidRPr="003959ED">
        <w:rPr>
          <w:rFonts w:ascii="Times New Roman" w:hAnsi="Times New Roman"/>
          <w:sz w:val="24"/>
          <w:szCs w:val="24"/>
        </w:rPr>
        <w:t xml:space="preserve"> представлен в таблице 14.1</w:t>
      </w:r>
    </w:p>
    <w:p w:rsidR="003959ED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Таблица 14.1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2"/>
        <w:gridCol w:w="2312"/>
        <w:gridCol w:w="1404"/>
        <w:gridCol w:w="1602"/>
        <w:gridCol w:w="1778"/>
        <w:gridCol w:w="2230"/>
      </w:tblGrid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№</w:t>
            </w:r>
            <w:r w:rsidRPr="000D017A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Источник тепловой</w:t>
            </w:r>
            <w:r w:rsidRPr="000D017A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</w:rPr>
              <w:t>энергии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Располагаема</w:t>
            </w:r>
            <w:r w:rsidRPr="000D017A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</w:rPr>
              <w:t>мощность,</w:t>
            </w:r>
          </w:p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Гкал/ч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pacing w:val="-1"/>
                <w:sz w:val="20"/>
                <w:szCs w:val="20"/>
                <w:lang w:val="ru-RU"/>
              </w:rPr>
              <w:t>Подключенная</w:t>
            </w:r>
            <w:r w:rsidRPr="000D017A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нагрузка</w:t>
            </w:r>
            <w:r w:rsidRPr="000D017A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абонентов, Гкал/ч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Среднегодовая</w:t>
            </w:r>
            <w:r w:rsidRPr="000D017A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тепловая</w:t>
            </w:r>
            <w:r w:rsidRPr="000D017A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pacing w:val="-1"/>
                <w:sz w:val="20"/>
                <w:szCs w:val="20"/>
                <w:lang w:val="ru-RU"/>
              </w:rPr>
              <w:t>нагрузка,</w:t>
            </w:r>
            <w:r w:rsidRPr="000D017A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Гкал/ч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Коэффициент</w:t>
            </w:r>
            <w:r w:rsidRPr="000D017A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среднегодовой</w:t>
            </w:r>
            <w:r w:rsidRPr="000D017A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загрузки оборудования</w:t>
            </w:r>
            <w:r w:rsidR="001619FA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котельных,</w:t>
            </w:r>
            <w:r w:rsidRPr="000D017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%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Котельная комбината</w:t>
            </w:r>
            <w:r w:rsidRPr="000D017A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0D017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Pr="000D017A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парк «Родники»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79,26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49,76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13,79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17,39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ПГ</w:t>
            </w:r>
            <w:r w:rsidRPr="000D017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ТЭЦ</w:t>
            </w:r>
            <w:r w:rsidRPr="000D017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(ГВС</w:t>
            </w:r>
            <w:r w:rsidRPr="000D017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от</w:t>
            </w:r>
            <w:r w:rsidRPr="000D017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>ЦТП)*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30,00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12,02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1619FA" w:rsidRPr="001619FA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 «Агросервис» №1 г. Родники, ул. </w:t>
            </w:r>
            <w:r w:rsidR="001619FA" w:rsidRPr="001619FA">
              <w:rPr>
                <w:rFonts w:cs="Times New Roman"/>
                <w:sz w:val="20"/>
                <w:szCs w:val="20"/>
              </w:rPr>
              <w:t>З. Космодемьянской, д.1а</w:t>
            </w:r>
          </w:p>
        </w:tc>
        <w:tc>
          <w:tcPr>
            <w:tcW w:w="1404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4,656</w:t>
            </w:r>
          </w:p>
        </w:tc>
        <w:tc>
          <w:tcPr>
            <w:tcW w:w="1602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1,524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0,64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9,19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Котельная</w:t>
            </w:r>
            <w:r w:rsidRPr="000D017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</w:rPr>
              <w:t>ООО</w:t>
            </w:r>
            <w:r w:rsidRPr="000D017A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0D017A">
              <w:rPr>
                <w:rFonts w:cs="Times New Roman"/>
                <w:sz w:val="20"/>
                <w:szCs w:val="20"/>
              </w:rPr>
              <w:t>«Теплоснаб‐Родники»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4,16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3,42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1,05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25,20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1619F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1619FA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г. Родники, пр. </w:t>
            </w:r>
            <w:r w:rsidR="001619FA" w:rsidRPr="001619FA">
              <w:rPr>
                <w:rFonts w:cs="Times New Roman"/>
                <w:sz w:val="20"/>
                <w:szCs w:val="20"/>
              </w:rPr>
              <w:t>Северный, д.1. (школы №2)</w:t>
            </w:r>
          </w:p>
        </w:tc>
        <w:tc>
          <w:tcPr>
            <w:tcW w:w="1404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0,168</w:t>
            </w:r>
          </w:p>
        </w:tc>
        <w:tc>
          <w:tcPr>
            <w:tcW w:w="1602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0,191</w:t>
            </w:r>
          </w:p>
        </w:tc>
        <w:tc>
          <w:tcPr>
            <w:tcW w:w="1778" w:type="dxa"/>
            <w:vAlign w:val="center"/>
          </w:tcPr>
          <w:p w:rsidR="003959ED" w:rsidRPr="001619F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</w:rPr>
              <w:t>0,0</w:t>
            </w:r>
            <w:r w:rsidR="001619FA">
              <w:rPr>
                <w:rFonts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13,42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1619F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1619FA">
              <w:rPr>
                <w:rFonts w:cs="Times New Roman"/>
                <w:sz w:val="20"/>
                <w:szCs w:val="20"/>
                <w:lang w:val="ru-RU"/>
              </w:rPr>
              <w:t xml:space="preserve">№20 ООО «Энергетик»,  г. Родники, мкр. </w:t>
            </w:r>
            <w:r w:rsidR="001619FA" w:rsidRPr="001619FA">
              <w:rPr>
                <w:rFonts w:cs="Times New Roman"/>
                <w:sz w:val="20"/>
                <w:szCs w:val="20"/>
              </w:rPr>
              <w:t>Гагарина, д.22 (школы №3)</w:t>
            </w:r>
          </w:p>
        </w:tc>
        <w:tc>
          <w:tcPr>
            <w:tcW w:w="1404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0,342</w:t>
            </w:r>
          </w:p>
        </w:tc>
        <w:tc>
          <w:tcPr>
            <w:tcW w:w="1602" w:type="dxa"/>
            <w:vAlign w:val="center"/>
          </w:tcPr>
          <w:p w:rsidR="003959ED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0,348</w:t>
            </w:r>
          </w:p>
        </w:tc>
        <w:tc>
          <w:tcPr>
            <w:tcW w:w="1778" w:type="dxa"/>
            <w:vAlign w:val="center"/>
          </w:tcPr>
          <w:p w:rsidR="003959ED" w:rsidRPr="001619FA" w:rsidRDefault="003959ED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</w:rPr>
              <w:t>0,0</w:t>
            </w:r>
            <w:r w:rsidR="001619FA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13,45</w:t>
            </w:r>
          </w:p>
        </w:tc>
      </w:tr>
      <w:tr w:rsidR="001619FA" w:rsidRPr="000D017A" w:rsidTr="003959ED">
        <w:trPr>
          <w:trHeight w:val="20"/>
        </w:trPr>
        <w:tc>
          <w:tcPr>
            <w:tcW w:w="532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312" w:type="dxa"/>
            <w:vAlign w:val="center"/>
          </w:tcPr>
          <w:p w:rsidR="001619FA" w:rsidRPr="001619F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1619FA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1619F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1619FA">
              <w:rPr>
                <w:rFonts w:cs="Times New Roman"/>
                <w:sz w:val="20"/>
                <w:szCs w:val="20"/>
                <w:lang w:val="ru-RU"/>
              </w:rPr>
              <w:t>№10 ООО «Энергетик», г. Родники, ул. Родниковская, д.2 (д/с №9 Солнышко)</w:t>
            </w:r>
          </w:p>
        </w:tc>
        <w:tc>
          <w:tcPr>
            <w:tcW w:w="1404" w:type="dxa"/>
            <w:vAlign w:val="center"/>
          </w:tcPr>
          <w:p w:rsidR="001619FA" w:rsidRPr="001619FA" w:rsidRDefault="001619FA" w:rsidP="00A10E3D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1619FA">
              <w:rPr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1778" w:type="dxa"/>
            <w:vAlign w:val="center"/>
          </w:tcPr>
          <w:p w:rsidR="001619FA" w:rsidRPr="001619FA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30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44,74</w:t>
            </w:r>
          </w:p>
        </w:tc>
      </w:tr>
      <w:tr w:rsidR="001619FA" w:rsidRPr="000D017A" w:rsidTr="003959ED">
        <w:trPr>
          <w:trHeight w:val="20"/>
        </w:trPr>
        <w:tc>
          <w:tcPr>
            <w:tcW w:w="532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:rsidR="001619FA" w:rsidRPr="001619F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1619FA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1619F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1619FA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 г. Родники, </w:t>
            </w:r>
            <w:r w:rsidRPr="001619FA">
              <w:rPr>
                <w:rFonts w:cs="Times New Roman"/>
                <w:sz w:val="20"/>
                <w:szCs w:val="20"/>
                <w:lang w:val="ru-RU"/>
              </w:rPr>
              <w:lastRenderedPageBreak/>
              <w:t>пл. Фрунзе, д.8 (Детского сада №11 «Голубок»)</w:t>
            </w:r>
          </w:p>
        </w:tc>
        <w:tc>
          <w:tcPr>
            <w:tcW w:w="1404" w:type="dxa"/>
            <w:vAlign w:val="center"/>
          </w:tcPr>
          <w:p w:rsidR="001619FA" w:rsidRPr="001619FA" w:rsidRDefault="001619FA" w:rsidP="00A10E3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619FA">
              <w:rPr>
                <w:rFonts w:ascii="Times New Roman" w:hAnsi="Times New Roman"/>
                <w:sz w:val="20"/>
                <w:szCs w:val="20"/>
              </w:rPr>
              <w:lastRenderedPageBreak/>
              <w:t>0,138</w:t>
            </w:r>
          </w:p>
        </w:tc>
        <w:tc>
          <w:tcPr>
            <w:tcW w:w="1602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1619FA"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1778" w:type="dxa"/>
            <w:vAlign w:val="center"/>
          </w:tcPr>
          <w:p w:rsidR="001619FA" w:rsidRPr="001619FA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30" w:type="dxa"/>
            <w:vAlign w:val="center"/>
          </w:tcPr>
          <w:p w:rsidR="001619FA" w:rsidRPr="000D017A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20,13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lastRenderedPageBreak/>
              <w:t>9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БМК для мкр. Машиностроитель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5,46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4,765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17A">
              <w:rPr>
                <w:rFonts w:ascii="Times New Roman" w:hAnsi="Times New Roman" w:cs="Times New Roman"/>
                <w:sz w:val="20"/>
                <w:szCs w:val="20"/>
              </w:rPr>
              <w:t>87,27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3,75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1,894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17A">
              <w:rPr>
                <w:rFonts w:ascii="Times New Roman" w:hAnsi="Times New Roman" w:cs="Times New Roman"/>
                <w:sz w:val="20"/>
                <w:szCs w:val="20"/>
              </w:rPr>
              <w:t>50,51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31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0D017A">
              <w:rPr>
                <w:rFonts w:cs="Times New Roman"/>
                <w:sz w:val="20"/>
                <w:szCs w:val="20"/>
              </w:rPr>
              <w:t>БМК ул. 8 Марта</w:t>
            </w:r>
          </w:p>
        </w:tc>
        <w:tc>
          <w:tcPr>
            <w:tcW w:w="1404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  <w:tc>
          <w:tcPr>
            <w:tcW w:w="1602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0,324</w:t>
            </w:r>
          </w:p>
        </w:tc>
        <w:tc>
          <w:tcPr>
            <w:tcW w:w="1778" w:type="dxa"/>
            <w:vAlign w:val="center"/>
          </w:tcPr>
          <w:p w:rsidR="003959ED" w:rsidRPr="000D017A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D017A">
              <w:rPr>
                <w:rFonts w:cs="Times New Roman"/>
                <w:sz w:val="20"/>
                <w:szCs w:val="20"/>
                <w:lang w:val="ru-RU"/>
              </w:rPr>
              <w:t>0,118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17A">
              <w:rPr>
                <w:rFonts w:ascii="Times New Roman" w:hAnsi="Times New Roman" w:cs="Times New Roman"/>
                <w:sz w:val="20"/>
                <w:szCs w:val="20"/>
              </w:rPr>
              <w:t>36,42</w:t>
            </w:r>
          </w:p>
        </w:tc>
      </w:tr>
    </w:tbl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3959ED">
        <w:t>Ценовые (тарифные) последствия</w:t>
      </w:r>
      <w:r>
        <w:t>»</w:t>
      </w:r>
    </w:p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aff6"/>
        <w:spacing w:before="196" w:line="360" w:lineRule="auto"/>
        <w:ind w:left="101" w:right="106" w:firstLine="709"/>
      </w:pPr>
      <w:r>
        <w:t>Цены (тарифы) на услуги по обеспечению потребителей Родниковского городского</w:t>
      </w:r>
      <w:r>
        <w:rPr>
          <w:spacing w:val="-57"/>
        </w:rPr>
        <w:t xml:space="preserve"> </w:t>
      </w:r>
      <w:r>
        <w:t>поселения Ивановской области тепловой энергией устанавливаются на основании Приказа</w:t>
      </w:r>
      <w:r>
        <w:rPr>
          <w:spacing w:val="-57"/>
        </w:rPr>
        <w:t xml:space="preserve"> </w:t>
      </w:r>
      <w:r>
        <w:t>Департамента</w:t>
      </w:r>
      <w:r>
        <w:rPr>
          <w:spacing w:val="-1"/>
        </w:rPr>
        <w:t xml:space="preserve"> </w:t>
      </w:r>
      <w:r>
        <w:t>энергетики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</w:t>
      </w:r>
      <w:r>
        <w:rPr>
          <w:spacing w:val="-2"/>
        </w:rPr>
        <w:t xml:space="preserve"> </w:t>
      </w:r>
      <w:r>
        <w:t>Ивановской</w:t>
      </w:r>
      <w:r>
        <w:rPr>
          <w:spacing w:val="-1"/>
        </w:rPr>
        <w:t xml:space="preserve"> </w:t>
      </w:r>
      <w:r>
        <w:t>области.</w:t>
      </w:r>
    </w:p>
    <w:p w:rsidR="003959ED" w:rsidRDefault="003959ED" w:rsidP="003959ED">
      <w:pPr>
        <w:pStyle w:val="aff6"/>
        <w:spacing w:line="360" w:lineRule="auto"/>
        <w:ind w:left="101" w:right="105" w:firstLine="709"/>
      </w:pPr>
      <w:r>
        <w:t>Динамика утверждаемых тарифов на теплоснабжение носит устойчивый характер.</w:t>
      </w:r>
      <w:r>
        <w:rPr>
          <w:spacing w:val="1"/>
        </w:rPr>
        <w:t xml:space="preserve"> </w:t>
      </w:r>
      <w:r>
        <w:t>Окончание очередного периода тарификации, как правило, сопровождается увеличением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утверждаемой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теплоснабжению.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обуславливается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объективными</w:t>
      </w:r>
      <w:r>
        <w:rPr>
          <w:spacing w:val="-1"/>
        </w:rPr>
        <w:t xml:space="preserve"> </w:t>
      </w:r>
      <w:r>
        <w:t>причинами, в</w:t>
      </w:r>
      <w:r>
        <w:rPr>
          <w:spacing w:val="-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очередь: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1"/>
        <w:ind w:left="1517" w:hanging="348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энергоносителей;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  <w:tab w:val="left" w:pos="3301"/>
          <w:tab w:val="left" w:pos="4812"/>
          <w:tab w:val="left" w:pos="5595"/>
          <w:tab w:val="left" w:pos="6971"/>
          <w:tab w:val="left" w:pos="7816"/>
          <w:tab w:val="left" w:pos="9341"/>
        </w:tabs>
        <w:autoSpaceDE w:val="0"/>
        <w:autoSpaceDN w:val="0"/>
        <w:spacing w:before="137" w:line="352" w:lineRule="auto"/>
        <w:ind w:right="107" w:hanging="360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обеспечения</w:t>
      </w:r>
      <w:r>
        <w:rPr>
          <w:sz w:val="24"/>
        </w:rPr>
        <w:tab/>
        <w:t>роста</w:t>
      </w:r>
      <w:r>
        <w:rPr>
          <w:sz w:val="24"/>
        </w:rPr>
        <w:tab/>
        <w:t>заработной</w:t>
      </w:r>
      <w:r>
        <w:rPr>
          <w:sz w:val="24"/>
        </w:rPr>
        <w:tab/>
        <w:t>платы</w:t>
      </w:r>
      <w:r>
        <w:rPr>
          <w:sz w:val="24"/>
        </w:rPr>
        <w:tab/>
        <w:t>сотрудников</w:t>
      </w:r>
      <w:r>
        <w:rPr>
          <w:sz w:val="24"/>
        </w:rPr>
        <w:tab/>
      </w:r>
      <w:r>
        <w:rPr>
          <w:spacing w:val="-1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инфляционными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ожиданиями;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8"/>
        <w:ind w:left="1517" w:hanging="348"/>
        <w:rPr>
          <w:sz w:val="24"/>
        </w:rPr>
      </w:pPr>
      <w:r>
        <w:rPr>
          <w:sz w:val="24"/>
        </w:rPr>
        <w:t>рост</w:t>
      </w:r>
      <w:r>
        <w:rPr>
          <w:spacing w:val="-4"/>
          <w:sz w:val="24"/>
        </w:rPr>
        <w:t xml:space="preserve"> </w:t>
      </w:r>
      <w:r>
        <w:rPr>
          <w:sz w:val="24"/>
        </w:rPr>
        <w:t>цен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электрическую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энергию;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137" w:line="355" w:lineRule="auto"/>
        <w:ind w:right="106" w:hanging="360"/>
        <w:jc w:val="both"/>
        <w:rPr>
          <w:sz w:val="24"/>
        </w:rPr>
      </w:pPr>
      <w:r>
        <w:rPr>
          <w:sz w:val="24"/>
        </w:rPr>
        <w:t>подорожание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тепловодопроводных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изоляции,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арматуры и других видов используемого в производственно-хозяйственной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7" w:line="357" w:lineRule="auto"/>
        <w:ind w:right="105" w:hanging="360"/>
        <w:jc w:val="both"/>
        <w:rPr>
          <w:sz w:val="24"/>
        </w:rPr>
      </w:pPr>
      <w:r>
        <w:rPr>
          <w:sz w:val="24"/>
        </w:rPr>
        <w:t>рост степени амортизации оборудования комплексов теплоснабжения,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 увеличению объемов и стоимости аварийных работ, а также к</w:t>
      </w:r>
      <w:r>
        <w:rPr>
          <w:spacing w:val="1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поселения.</w:t>
      </w:r>
    </w:p>
    <w:p w:rsidR="003959ED" w:rsidRDefault="003959ED" w:rsidP="003959ED">
      <w:pPr>
        <w:pStyle w:val="aff6"/>
        <w:spacing w:before="1" w:line="360" w:lineRule="auto"/>
        <w:ind w:left="101" w:right="105" w:firstLine="709"/>
      </w:pPr>
      <w:r>
        <w:t>В соответствии с Приказом Департамента энергетики и регулирования тарифов</w:t>
      </w:r>
      <w:r>
        <w:rPr>
          <w:spacing w:val="1"/>
        </w:rPr>
        <w:t xml:space="preserve"> </w:t>
      </w:r>
      <w:r>
        <w:t>Ивановской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 энергии в Родниковском городском</w:t>
      </w:r>
      <w:r>
        <w:rPr>
          <w:spacing w:val="1"/>
        </w:rPr>
        <w:t xml:space="preserve"> </w:t>
      </w:r>
      <w:r>
        <w:t>поселении были утверждены тарифы на</w:t>
      </w:r>
      <w:r>
        <w:rPr>
          <w:spacing w:val="1"/>
        </w:rPr>
        <w:t xml:space="preserve"> </w:t>
      </w:r>
      <w:r>
        <w:t>производство и передачу тепловой энергии, величина оплаты за подключение к 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устанавливается,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поддержанию</w:t>
      </w:r>
      <w:r>
        <w:rPr>
          <w:spacing w:val="-2"/>
        </w:rPr>
        <w:t xml:space="preserve"> </w:t>
      </w:r>
      <w:r>
        <w:t>резервной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</w:p>
    <w:p w:rsidR="003959ED" w:rsidRDefault="003959ED" w:rsidP="003959ED">
      <w:pPr>
        <w:pStyle w:val="aff6"/>
        <w:spacing w:line="360" w:lineRule="auto"/>
        <w:ind w:left="101" w:right="104" w:firstLine="709"/>
      </w:pPr>
      <w:r>
        <w:t>Информация о</w:t>
      </w:r>
      <w:r>
        <w:rPr>
          <w:spacing w:val="1"/>
        </w:rPr>
        <w:t xml:space="preserve"> </w:t>
      </w:r>
      <w:r>
        <w:t>величинах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29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  <w:r>
        <w:rPr>
          <w:spacing w:val="29"/>
        </w:rPr>
        <w:t xml:space="preserve"> </w:t>
      </w:r>
      <w:r>
        <w:t>представлены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 w:rsidRPr="00CF0BF9">
        <w:t>таблицах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 w:rsidRPr="00CF0BF9">
        <w:t>1</w:t>
      </w:r>
      <w:r w:rsidRPr="00CF0BF9">
        <w:rPr>
          <w:spacing w:val="29"/>
        </w:rPr>
        <w:t xml:space="preserve"> </w:t>
      </w:r>
      <w:r w:rsidRPr="00CF0BF9">
        <w:t>-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>
        <w:t>3</w:t>
      </w:r>
      <w:r w:rsidRPr="00CF0BF9">
        <w:t>.</w:t>
      </w:r>
    </w:p>
    <w:p w:rsidR="003959ED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  <w:sectPr w:rsidR="003959ED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3959ED" w:rsidRPr="00CF0BF9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CF0BF9">
        <w:rPr>
          <w:rFonts w:ascii="Times New Roman" w:hAnsi="Times New Roman"/>
          <w:sz w:val="28"/>
          <w:szCs w:val="28"/>
        </w:rPr>
        <w:lastRenderedPageBreak/>
        <w:t>Динамика утвержденных тарифов теплоснабжающих организаций</w:t>
      </w:r>
    </w:p>
    <w:p w:rsidR="003959ED" w:rsidRPr="00CF0BF9" w:rsidRDefault="003959ED" w:rsidP="003959ED"/>
    <w:p w:rsidR="003959ED" w:rsidRPr="00CF0BF9" w:rsidRDefault="00F80EE2" w:rsidP="003959E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15.</w:t>
      </w:r>
      <w:r w:rsidR="003959ED" w:rsidRPr="00CF0BF9">
        <w:rPr>
          <w:rFonts w:ascii="Times New Roman" w:hAnsi="Times New Roman"/>
          <w:b/>
          <w:sz w:val="24"/>
          <w:szCs w:val="24"/>
        </w:rPr>
        <w:t>1</w:t>
      </w:r>
      <w:r w:rsidR="003959ED" w:rsidRPr="00CF0BF9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CF0BF9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CF0BF9">
        <w:rPr>
          <w:rFonts w:ascii="Times New Roman" w:hAnsi="Times New Roman"/>
          <w:sz w:val="24"/>
          <w:szCs w:val="24"/>
        </w:rPr>
        <w:t>Тарифы на тепловую энергию (мощность), поставляемую потребителям  ООО "ИК ИП Родники</w:t>
      </w:r>
      <w:r w:rsidR="003959ED">
        <w:rPr>
          <w:rFonts w:ascii="Times New Roman" w:hAnsi="Times New Roman"/>
          <w:sz w:val="24"/>
          <w:szCs w:val="24"/>
        </w:rPr>
        <w:t>"</w:t>
      </w:r>
    </w:p>
    <w:tbl>
      <w:tblPr>
        <w:tblStyle w:val="af"/>
        <w:tblW w:w="14168" w:type="dxa"/>
        <w:jc w:val="center"/>
        <w:tblInd w:w="-2342" w:type="dxa"/>
        <w:tblLayout w:type="fixed"/>
        <w:tblLook w:val="04A0"/>
      </w:tblPr>
      <w:tblGrid>
        <w:gridCol w:w="611"/>
        <w:gridCol w:w="1863"/>
        <w:gridCol w:w="1814"/>
        <w:gridCol w:w="717"/>
        <w:gridCol w:w="1292"/>
        <w:gridCol w:w="1341"/>
        <w:gridCol w:w="914"/>
        <w:gridCol w:w="907"/>
        <w:gridCol w:w="899"/>
        <w:gridCol w:w="888"/>
        <w:gridCol w:w="1165"/>
        <w:gridCol w:w="1757"/>
      </w:tblGrid>
      <w:tr w:rsidR="00E50793" w:rsidRPr="00CF0BF9" w:rsidTr="003959ED">
        <w:trPr>
          <w:trHeight w:val="351"/>
          <w:jc w:val="center"/>
        </w:trPr>
        <w:tc>
          <w:tcPr>
            <w:tcW w:w="611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№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п/п</w:t>
            </w:r>
          </w:p>
        </w:tc>
        <w:tc>
          <w:tcPr>
            <w:tcW w:w="1863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Наименование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регулируемой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организации</w:t>
            </w:r>
          </w:p>
        </w:tc>
        <w:tc>
          <w:tcPr>
            <w:tcW w:w="1814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Вид тарифа</w:t>
            </w:r>
          </w:p>
        </w:tc>
        <w:tc>
          <w:tcPr>
            <w:tcW w:w="717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Г</w:t>
            </w:r>
            <w:r w:rsidRPr="00CF0BF9">
              <w:t>од</w:t>
            </w:r>
          </w:p>
        </w:tc>
        <w:tc>
          <w:tcPr>
            <w:tcW w:w="2633" w:type="dxa"/>
            <w:gridSpan w:val="2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Вода</w:t>
            </w:r>
          </w:p>
        </w:tc>
        <w:tc>
          <w:tcPr>
            <w:tcW w:w="3608" w:type="dxa"/>
            <w:gridSpan w:val="4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Отборный пар давлением</w:t>
            </w:r>
          </w:p>
        </w:tc>
        <w:tc>
          <w:tcPr>
            <w:tcW w:w="1165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Острый и редурируемый пар</w:t>
            </w:r>
          </w:p>
        </w:tc>
        <w:tc>
          <w:tcPr>
            <w:tcW w:w="1757" w:type="dxa"/>
            <w:vMerge w:val="restart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 xml:space="preserve">Постановление </w:t>
            </w:r>
          </w:p>
          <w:p w:rsidR="00E50793" w:rsidRPr="00CF0BF9" w:rsidRDefault="00E50793" w:rsidP="00E50793">
            <w:pPr>
              <w:spacing w:after="0" w:line="240" w:lineRule="auto"/>
              <w:jc w:val="center"/>
            </w:pPr>
            <w:r w:rsidRPr="00CF0BF9">
              <w:t>№5</w:t>
            </w:r>
            <w:r>
              <w:t>4-т/</w:t>
            </w:r>
            <w:r w:rsidRPr="00CF0BF9">
              <w:t xml:space="preserve">6 от </w:t>
            </w:r>
            <w:r>
              <w:t>25</w:t>
            </w:r>
            <w:r w:rsidRPr="00CF0BF9">
              <w:t>.1</w:t>
            </w:r>
            <w:r>
              <w:t>1</w:t>
            </w:r>
            <w:r w:rsidRPr="00CF0BF9">
              <w:t>.202</w:t>
            </w:r>
            <w:r>
              <w:t>2</w:t>
            </w:r>
            <w:r w:rsidRPr="00CF0BF9">
              <w:t xml:space="preserve"> г.</w:t>
            </w:r>
          </w:p>
        </w:tc>
      </w:tr>
      <w:tr w:rsidR="00E50793" w:rsidRPr="00CF0BF9" w:rsidTr="003959ED">
        <w:trPr>
          <w:trHeight w:val="1433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1 полугодие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 полугодие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от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1,2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до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2,5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кг/см2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от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2,5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до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7,0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кг/см2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от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7,0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до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13,0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кг/см2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Свыше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13,0 кг/см2</w:t>
            </w:r>
          </w:p>
        </w:tc>
        <w:tc>
          <w:tcPr>
            <w:tcW w:w="1165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233"/>
          <w:jc w:val="center"/>
        </w:trPr>
        <w:tc>
          <w:tcPr>
            <w:tcW w:w="12411" w:type="dxa"/>
            <w:gridSpan w:val="11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1</w:t>
            </w:r>
          </w:p>
        </w:tc>
        <w:tc>
          <w:tcPr>
            <w:tcW w:w="1863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ООО "ИК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Одноставочный,руб./Гкал, без НДС</w:t>
            </w:r>
          </w:p>
        </w:tc>
        <w:tc>
          <w:tcPr>
            <w:tcW w:w="71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2022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2501,09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2683,79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263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2023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2510,61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2510,61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CF0BF9" w:rsidRDefault="00E50793" w:rsidP="00E50793">
            <w:pPr>
              <w:spacing w:after="0" w:line="240" w:lineRule="auto"/>
              <w:jc w:val="center"/>
            </w:pPr>
            <w:r w:rsidRPr="00CF0BF9">
              <w:t>202</w:t>
            </w:r>
            <w:r>
              <w:t>4</w:t>
            </w:r>
          </w:p>
        </w:tc>
        <w:tc>
          <w:tcPr>
            <w:tcW w:w="1292" w:type="dxa"/>
          </w:tcPr>
          <w:p w:rsidR="00E50793" w:rsidRPr="00CF0BF9" w:rsidRDefault="00E50793" w:rsidP="009402AB">
            <w:pPr>
              <w:spacing w:after="0" w:line="240" w:lineRule="auto"/>
              <w:jc w:val="center"/>
            </w:pPr>
            <w:r>
              <w:t>2510,61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3290,91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CF0BF9" w:rsidRDefault="00E50793" w:rsidP="00E50793">
            <w:pPr>
              <w:spacing w:after="0" w:line="240" w:lineRule="auto"/>
              <w:jc w:val="center"/>
            </w:pPr>
            <w:r w:rsidRPr="00CF0BF9">
              <w:t>202</w:t>
            </w:r>
            <w:r>
              <w:t>5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3290,91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3365,12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CF0BF9" w:rsidRDefault="00E50793" w:rsidP="00E50793">
            <w:pPr>
              <w:spacing w:after="0" w:line="240" w:lineRule="auto"/>
              <w:jc w:val="center"/>
            </w:pPr>
            <w:r w:rsidRPr="00CF0BF9">
              <w:t>202</w:t>
            </w:r>
            <w:r>
              <w:t>6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3365,12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3729,82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Pr="00CF0BF9" w:rsidRDefault="00E50793" w:rsidP="00E50793">
            <w:pPr>
              <w:spacing w:after="0" w:line="240" w:lineRule="auto"/>
              <w:jc w:val="center"/>
            </w:pPr>
            <w:r>
              <w:t>2027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3729,82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3601,85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</w:tcPr>
          <w:p w:rsidR="00E50793" w:rsidRDefault="00E50793" w:rsidP="00E50793">
            <w:pPr>
              <w:spacing w:after="0" w:line="240" w:lineRule="auto"/>
              <w:jc w:val="center"/>
            </w:pPr>
            <w:r>
              <w:t>2028</w:t>
            </w:r>
          </w:p>
        </w:tc>
        <w:tc>
          <w:tcPr>
            <w:tcW w:w="1292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3601,85</w:t>
            </w:r>
          </w:p>
        </w:tc>
        <w:tc>
          <w:tcPr>
            <w:tcW w:w="1341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3934,25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0"/>
          <w:jc w:val="center"/>
        </w:trPr>
        <w:tc>
          <w:tcPr>
            <w:tcW w:w="12411" w:type="dxa"/>
            <w:gridSpan w:val="11"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Население (тарифы указываются с учетом НДС)*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</w:t>
            </w:r>
          </w:p>
        </w:tc>
        <w:tc>
          <w:tcPr>
            <w:tcW w:w="1863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ООО "ИК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Одноставочный, руб./Гкал, без НДС</w:t>
            </w:r>
          </w:p>
        </w:tc>
        <w:tc>
          <w:tcPr>
            <w:tcW w:w="717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2022</w:t>
            </w:r>
          </w:p>
        </w:tc>
        <w:tc>
          <w:tcPr>
            <w:tcW w:w="1292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2622,57</w:t>
            </w:r>
          </w:p>
        </w:tc>
        <w:tc>
          <w:tcPr>
            <w:tcW w:w="1341" w:type="dxa"/>
            <w:vAlign w:val="center"/>
          </w:tcPr>
          <w:p w:rsidR="00E50793" w:rsidRDefault="00E50793" w:rsidP="003959ED">
            <w:pPr>
              <w:spacing w:after="0" w:line="240" w:lineRule="auto"/>
              <w:jc w:val="center"/>
            </w:pPr>
            <w:r w:rsidRPr="00CF0BF9">
              <w:t>2764,19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3012,73 – с 1.12.2022 г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63" w:type="dxa"/>
            <w:vMerge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814" w:type="dxa"/>
            <w:vMerge/>
            <w:tcBorders>
              <w:bottom w:val="single" w:sz="4" w:space="0" w:color="auto"/>
            </w:tcBorders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717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2023</w:t>
            </w:r>
          </w:p>
        </w:tc>
        <w:tc>
          <w:tcPr>
            <w:tcW w:w="1292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3012,73</w:t>
            </w:r>
          </w:p>
        </w:tc>
        <w:tc>
          <w:tcPr>
            <w:tcW w:w="1341" w:type="dxa"/>
            <w:vAlign w:val="center"/>
          </w:tcPr>
          <w:p w:rsidR="00E50793" w:rsidRPr="00CF0BF9" w:rsidRDefault="00E50793" w:rsidP="009402AB">
            <w:pPr>
              <w:spacing w:after="0" w:line="240" w:lineRule="auto"/>
              <w:jc w:val="center"/>
            </w:pPr>
            <w:r>
              <w:t>3012,73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-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12411" w:type="dxa"/>
            <w:gridSpan w:val="11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Тариф на теплоноситель, поставляемый потребителям</w:t>
            </w: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 w:val="restart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3</w:t>
            </w:r>
          </w:p>
        </w:tc>
        <w:tc>
          <w:tcPr>
            <w:tcW w:w="1863" w:type="dxa"/>
            <w:vMerge w:val="restart"/>
          </w:tcPr>
          <w:p w:rsidR="00E50793" w:rsidRPr="00CF0BF9" w:rsidRDefault="00E50793" w:rsidP="00E50793">
            <w:pPr>
              <w:spacing w:after="0" w:line="240" w:lineRule="auto"/>
              <w:jc w:val="center"/>
            </w:pPr>
            <w:r w:rsidRPr="00CF0BF9">
              <w:t xml:space="preserve">ООО "ИК ИП Родники" от </w:t>
            </w:r>
            <w:r>
              <w:t>водогрейной</w:t>
            </w:r>
            <w:r w:rsidRPr="00CF0BF9">
              <w:t xml:space="preserve"> котельной</w:t>
            </w:r>
          </w:p>
        </w:tc>
        <w:tc>
          <w:tcPr>
            <w:tcW w:w="1814" w:type="dxa"/>
            <w:vMerge w:val="restart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Одноставочный, руб./куб. м, без НДС</w:t>
            </w:r>
          </w:p>
        </w:tc>
        <w:tc>
          <w:tcPr>
            <w:tcW w:w="717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2022</w:t>
            </w:r>
          </w:p>
        </w:tc>
        <w:tc>
          <w:tcPr>
            <w:tcW w:w="1292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69,61</w:t>
            </w:r>
          </w:p>
        </w:tc>
        <w:tc>
          <w:tcPr>
            <w:tcW w:w="1341" w:type="dxa"/>
            <w:vAlign w:val="center"/>
          </w:tcPr>
          <w:p w:rsidR="00E50793" w:rsidRDefault="00E50793" w:rsidP="003959ED">
            <w:pPr>
              <w:spacing w:after="0" w:line="240" w:lineRule="auto"/>
              <w:jc w:val="center"/>
            </w:pPr>
            <w:r w:rsidRPr="00CF0BF9">
              <w:t>70,46</w:t>
            </w:r>
          </w:p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72,61 – с 1.12.2022 г.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1863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1814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717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 w:rsidRPr="00CF0BF9">
              <w:t>2023</w:t>
            </w:r>
          </w:p>
        </w:tc>
        <w:tc>
          <w:tcPr>
            <w:tcW w:w="1292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72,61</w:t>
            </w:r>
          </w:p>
        </w:tc>
        <w:tc>
          <w:tcPr>
            <w:tcW w:w="1341" w:type="dxa"/>
            <w:vAlign w:val="center"/>
          </w:tcPr>
          <w:p w:rsidR="00E50793" w:rsidRPr="00CF0BF9" w:rsidRDefault="00E50793" w:rsidP="003959ED">
            <w:pPr>
              <w:spacing w:after="0" w:line="240" w:lineRule="auto"/>
              <w:jc w:val="center"/>
            </w:pPr>
            <w:r>
              <w:t>72,61</w:t>
            </w:r>
          </w:p>
        </w:tc>
        <w:tc>
          <w:tcPr>
            <w:tcW w:w="914" w:type="dxa"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907" w:type="dxa"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899" w:type="dxa"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888" w:type="dxa"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1165" w:type="dxa"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  <w:tc>
          <w:tcPr>
            <w:tcW w:w="1757" w:type="dxa"/>
            <w:vMerge/>
          </w:tcPr>
          <w:p w:rsidR="00E50793" w:rsidRPr="00CF0BF9" w:rsidRDefault="00E50793" w:rsidP="003959ED">
            <w:pPr>
              <w:spacing w:after="0" w:line="240" w:lineRule="auto"/>
              <w:jc w:val="center"/>
              <w:rPr>
                <w:highlight w:val="yellow"/>
              </w:rPr>
            </w:pPr>
          </w:p>
        </w:tc>
      </w:tr>
      <w:tr w:rsidR="00E50793" w:rsidRPr="00CF0BF9" w:rsidTr="003959ED">
        <w:trPr>
          <w:trHeight w:val="126"/>
          <w:jc w:val="center"/>
        </w:trPr>
        <w:tc>
          <w:tcPr>
            <w:tcW w:w="611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  <w:r w:rsidRPr="00E50793">
              <w:t>4</w:t>
            </w:r>
          </w:p>
        </w:tc>
        <w:tc>
          <w:tcPr>
            <w:tcW w:w="1863" w:type="dxa"/>
          </w:tcPr>
          <w:p w:rsidR="00E50793" w:rsidRPr="00E50793" w:rsidRDefault="00E50793" w:rsidP="00E50793">
            <w:pPr>
              <w:spacing w:after="0" w:line="240" w:lineRule="auto"/>
              <w:jc w:val="center"/>
            </w:pPr>
            <w:r w:rsidRPr="00E50793">
              <w:t>ООО "ИК ИП Родники" от БМК</w:t>
            </w:r>
          </w:p>
        </w:tc>
        <w:tc>
          <w:tcPr>
            <w:tcW w:w="1814" w:type="dxa"/>
          </w:tcPr>
          <w:p w:rsidR="00E50793" w:rsidRPr="00E50793" w:rsidRDefault="00E50793" w:rsidP="009402AB">
            <w:pPr>
              <w:spacing w:after="0" w:line="240" w:lineRule="auto"/>
              <w:jc w:val="center"/>
            </w:pPr>
            <w:r w:rsidRPr="00E50793">
              <w:t>Одноставочный, руб./куб. м, без НДС</w:t>
            </w:r>
          </w:p>
        </w:tc>
        <w:tc>
          <w:tcPr>
            <w:tcW w:w="717" w:type="dxa"/>
            <w:vAlign w:val="center"/>
          </w:tcPr>
          <w:p w:rsidR="00E50793" w:rsidRPr="00E50793" w:rsidRDefault="00E50793" w:rsidP="009402AB">
            <w:pPr>
              <w:spacing w:after="0" w:line="240" w:lineRule="auto"/>
              <w:jc w:val="center"/>
            </w:pPr>
            <w:r w:rsidRPr="00E50793">
              <w:t>2023</w:t>
            </w:r>
          </w:p>
        </w:tc>
        <w:tc>
          <w:tcPr>
            <w:tcW w:w="1292" w:type="dxa"/>
            <w:vAlign w:val="center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  <w:r w:rsidRPr="00E50793">
              <w:t>80,47</w:t>
            </w:r>
          </w:p>
        </w:tc>
        <w:tc>
          <w:tcPr>
            <w:tcW w:w="1341" w:type="dxa"/>
            <w:vAlign w:val="center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  <w:r w:rsidRPr="00E50793">
              <w:t>80,47</w:t>
            </w:r>
          </w:p>
        </w:tc>
        <w:tc>
          <w:tcPr>
            <w:tcW w:w="914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907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99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888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165" w:type="dxa"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  <w:tc>
          <w:tcPr>
            <w:tcW w:w="1757" w:type="dxa"/>
            <w:vMerge/>
          </w:tcPr>
          <w:p w:rsidR="00E50793" w:rsidRPr="00E50793" w:rsidRDefault="00E50793" w:rsidP="003959ED">
            <w:pPr>
              <w:spacing w:after="0" w:line="240" w:lineRule="auto"/>
              <w:jc w:val="center"/>
            </w:pPr>
          </w:p>
        </w:tc>
      </w:tr>
    </w:tbl>
    <w:p w:rsidR="003959ED" w:rsidRPr="00B86836" w:rsidRDefault="003959ED" w:rsidP="003959ED">
      <w:pPr>
        <w:spacing w:after="0" w:line="240" w:lineRule="auto"/>
        <w:jc w:val="center"/>
        <w:rPr>
          <w:b/>
          <w:sz w:val="32"/>
          <w:szCs w:val="32"/>
          <w:highlight w:val="yellow"/>
        </w:rPr>
      </w:pPr>
    </w:p>
    <w:p w:rsidR="003959ED" w:rsidRDefault="003959ED" w:rsidP="003959ED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lastRenderedPageBreak/>
        <w:t xml:space="preserve">Прогнозные тарифы на 2024 год по котельным </w:t>
      </w:r>
      <w:r w:rsidRPr="0079414C">
        <w:rPr>
          <w:rFonts w:ascii="Times New Roman" w:hAnsi="Times New Roman"/>
          <w:color w:val="000000" w:themeColor="text1"/>
          <w:sz w:val="24"/>
          <w:szCs w:val="24"/>
        </w:rPr>
        <w:t>ООО</w:t>
      </w:r>
      <w:r w:rsidRPr="0079414C">
        <w:rPr>
          <w:rFonts w:ascii="Times New Roman" w:hAnsi="Times New Roman"/>
          <w:color w:val="000000" w:themeColor="text1"/>
          <w:spacing w:val="-5"/>
          <w:sz w:val="24"/>
          <w:szCs w:val="24"/>
        </w:rPr>
        <w:t xml:space="preserve"> </w:t>
      </w:r>
      <w:r w:rsidRPr="0079414C">
        <w:rPr>
          <w:rFonts w:ascii="Times New Roman" w:hAnsi="Times New Roman"/>
          <w:color w:val="000000" w:themeColor="text1"/>
          <w:sz w:val="24"/>
          <w:szCs w:val="24"/>
        </w:rPr>
        <w:t>«Энергетик»</w:t>
      </w:r>
      <w:r w:rsidRPr="0079414C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: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Мкр. Агросервис — 4594,51 руб./Гкал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коллекторов -1774,72 руб./Гкал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тепловой сети — 3685,78 руб./Гкал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11 — 1982,05 руб./Гкал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2 — 3312,61 руб./Гкал</w:t>
      </w:r>
    </w:p>
    <w:p w:rsidR="0079414C" w:rsidRPr="0079414C" w:rsidRDefault="0079414C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79414C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3 — 2348,86 руб./Гкал</w:t>
      </w:r>
    </w:p>
    <w:p w:rsidR="003959ED" w:rsidRPr="00B86836" w:rsidRDefault="003959ED" w:rsidP="003959ED">
      <w:pPr>
        <w:spacing w:after="0" w:line="240" w:lineRule="auto"/>
        <w:jc w:val="center"/>
        <w:rPr>
          <w:sz w:val="32"/>
          <w:szCs w:val="32"/>
          <w:highlight w:val="yellow"/>
        </w:rPr>
      </w:pPr>
    </w:p>
    <w:p w:rsidR="003959ED" w:rsidRPr="0079414C" w:rsidRDefault="00F80EE2" w:rsidP="003959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9414C">
        <w:rPr>
          <w:rFonts w:ascii="Times New Roman" w:hAnsi="Times New Roman"/>
          <w:b/>
          <w:sz w:val="24"/>
          <w:szCs w:val="24"/>
        </w:rPr>
        <w:t>Таблица 15.</w:t>
      </w:r>
      <w:r w:rsidR="0079414C" w:rsidRPr="00047286">
        <w:rPr>
          <w:rFonts w:ascii="Times New Roman" w:hAnsi="Times New Roman"/>
          <w:b/>
          <w:sz w:val="24"/>
          <w:szCs w:val="24"/>
        </w:rPr>
        <w:t>2</w:t>
      </w:r>
      <w:r w:rsidR="003959ED" w:rsidRPr="0079414C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79414C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79414C">
        <w:rPr>
          <w:rFonts w:ascii="Times New Roman" w:hAnsi="Times New Roman"/>
          <w:b/>
          <w:sz w:val="24"/>
          <w:szCs w:val="24"/>
        </w:rPr>
        <w:t>Тарифы на тепловую энергию (мощность), поставляемую потребителям  ООО "Теплоснаб-Родники"</w:t>
      </w:r>
    </w:p>
    <w:p w:rsidR="003959ED" w:rsidRPr="0079414C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tbl>
      <w:tblPr>
        <w:tblStyle w:val="af"/>
        <w:tblW w:w="13848" w:type="dxa"/>
        <w:jc w:val="center"/>
        <w:tblInd w:w="1526" w:type="dxa"/>
        <w:tblLayout w:type="fixed"/>
        <w:tblLook w:val="04A0"/>
      </w:tblPr>
      <w:tblGrid>
        <w:gridCol w:w="567"/>
        <w:gridCol w:w="1838"/>
        <w:gridCol w:w="1801"/>
        <w:gridCol w:w="709"/>
        <w:gridCol w:w="1280"/>
        <w:gridCol w:w="1275"/>
        <w:gridCol w:w="708"/>
        <w:gridCol w:w="709"/>
        <w:gridCol w:w="709"/>
        <w:gridCol w:w="709"/>
        <w:gridCol w:w="708"/>
        <w:gridCol w:w="1560"/>
        <w:gridCol w:w="1275"/>
      </w:tblGrid>
      <w:tr w:rsidR="00547612" w:rsidRPr="0079414C" w:rsidTr="003959ED">
        <w:trPr>
          <w:trHeight w:val="512"/>
          <w:jc w:val="center"/>
        </w:trPr>
        <w:tc>
          <w:tcPr>
            <w:tcW w:w="567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№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п/п</w:t>
            </w:r>
          </w:p>
        </w:tc>
        <w:tc>
          <w:tcPr>
            <w:tcW w:w="1838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Наименование регулируемой организации</w:t>
            </w:r>
          </w:p>
        </w:tc>
        <w:tc>
          <w:tcPr>
            <w:tcW w:w="1801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Вид тарифа</w:t>
            </w:r>
          </w:p>
        </w:tc>
        <w:tc>
          <w:tcPr>
            <w:tcW w:w="709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Год</w:t>
            </w:r>
          </w:p>
        </w:tc>
        <w:tc>
          <w:tcPr>
            <w:tcW w:w="2555" w:type="dxa"/>
            <w:gridSpan w:val="2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Вода</w:t>
            </w:r>
          </w:p>
        </w:tc>
        <w:tc>
          <w:tcPr>
            <w:tcW w:w="2835" w:type="dxa"/>
            <w:gridSpan w:val="4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Отборный пар давлением</w:t>
            </w:r>
          </w:p>
        </w:tc>
        <w:tc>
          <w:tcPr>
            <w:tcW w:w="2268" w:type="dxa"/>
            <w:gridSpan w:val="2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Острый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и редурируемый пар</w:t>
            </w:r>
          </w:p>
        </w:tc>
        <w:tc>
          <w:tcPr>
            <w:tcW w:w="1275" w:type="dxa"/>
            <w:vMerge w:val="restart"/>
            <w:vAlign w:val="center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Постановление</w:t>
            </w:r>
          </w:p>
          <w:p w:rsidR="00547612" w:rsidRPr="0079414C" w:rsidRDefault="00547612" w:rsidP="00547612">
            <w:pPr>
              <w:spacing w:after="0" w:line="240" w:lineRule="auto"/>
              <w:jc w:val="center"/>
            </w:pPr>
            <w:r w:rsidRPr="0079414C">
              <w:t>№</w:t>
            </w:r>
            <w:r>
              <w:t>4</w:t>
            </w:r>
            <w:r w:rsidRPr="0079414C">
              <w:t>9-т/</w:t>
            </w:r>
            <w:r>
              <w:t>20</w:t>
            </w:r>
          </w:p>
        </w:tc>
      </w:tr>
      <w:tr w:rsidR="00547612" w:rsidRPr="0079414C" w:rsidTr="003959ED">
        <w:trPr>
          <w:trHeight w:val="1433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 полугодие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полугодие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от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1,2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до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2,5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t>кг/см2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от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2,5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до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7,0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t>кг/см2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от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7,0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до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13,0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кг/см2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Свыше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13,0 кг/см2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</w:t>
            </w:r>
          </w:p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полугодие</w:t>
            </w: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 полугодие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3959ED">
        <w:trPr>
          <w:trHeight w:val="233"/>
          <w:jc w:val="center"/>
        </w:trPr>
        <w:tc>
          <w:tcPr>
            <w:tcW w:w="11013" w:type="dxa"/>
            <w:gridSpan w:val="11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79414C" w:rsidTr="000533F3">
        <w:trPr>
          <w:trHeight w:val="233"/>
          <w:jc w:val="center"/>
        </w:trPr>
        <w:tc>
          <w:tcPr>
            <w:tcW w:w="567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1</w:t>
            </w:r>
          </w:p>
        </w:tc>
        <w:tc>
          <w:tcPr>
            <w:tcW w:w="1838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t>ООО "Теплоснаб-Родники"</w:t>
            </w:r>
          </w:p>
        </w:tc>
        <w:tc>
          <w:tcPr>
            <w:tcW w:w="1801" w:type="dxa"/>
            <w:vMerge w:val="restart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Одноставочный, руб./Гкал, без НДС</w:t>
            </w:r>
          </w:p>
        </w:tc>
        <w:tc>
          <w:tcPr>
            <w:tcW w:w="709" w:type="dxa"/>
          </w:tcPr>
          <w:p w:rsidR="00547612" w:rsidRPr="0079414C" w:rsidRDefault="00547612" w:rsidP="00547612">
            <w:pPr>
              <w:spacing w:after="0" w:line="240" w:lineRule="auto"/>
              <w:jc w:val="center"/>
            </w:pPr>
            <w:r w:rsidRPr="0079414C">
              <w:t>202</w:t>
            </w:r>
            <w:r>
              <w:t>3</w:t>
            </w:r>
          </w:p>
        </w:tc>
        <w:tc>
          <w:tcPr>
            <w:tcW w:w="2555" w:type="dxa"/>
            <w:gridSpan w:val="2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2834,47*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3959ED">
        <w:trPr>
          <w:trHeight w:val="233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79414C" w:rsidRDefault="00547612" w:rsidP="00547612">
            <w:pPr>
              <w:spacing w:after="0" w:line="240" w:lineRule="auto"/>
              <w:jc w:val="center"/>
            </w:pPr>
            <w:r w:rsidRPr="0079414C">
              <w:t>202</w:t>
            </w:r>
            <w:r>
              <w:t>4</w:t>
            </w: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2834,47</w:t>
            </w:r>
          </w:p>
        </w:tc>
        <w:tc>
          <w:tcPr>
            <w:tcW w:w="1275" w:type="dxa"/>
          </w:tcPr>
          <w:p w:rsidR="00547612" w:rsidRPr="0079414C" w:rsidRDefault="00547612" w:rsidP="00547612">
            <w:pPr>
              <w:spacing w:after="0" w:line="240" w:lineRule="auto"/>
              <w:jc w:val="center"/>
            </w:pPr>
            <w:r w:rsidRPr="0079414C">
              <w:t>2</w:t>
            </w:r>
            <w:r>
              <w:t>975,95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547612">
            <w:pPr>
              <w:spacing w:after="0" w:line="240" w:lineRule="auto"/>
              <w:jc w:val="center"/>
            </w:pPr>
            <w:r w:rsidRPr="0079414C">
              <w:t>202</w:t>
            </w:r>
            <w:r>
              <w:t>5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</w:t>
            </w:r>
            <w:r>
              <w:t>975,95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3074,07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2026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3074,07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3246,21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2027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3043,95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3150,37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3959ED">
        <w:trPr>
          <w:trHeight w:val="10"/>
          <w:jc w:val="center"/>
        </w:trPr>
        <w:tc>
          <w:tcPr>
            <w:tcW w:w="11013" w:type="dxa"/>
            <w:gridSpan w:val="11"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Население (тарифы указываются с учетом НДС)*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79414C" w:rsidTr="000533F3">
        <w:trPr>
          <w:trHeight w:val="233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2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t>ООО "Теплоснаб-Родники"</w:t>
            </w:r>
          </w:p>
        </w:tc>
        <w:tc>
          <w:tcPr>
            <w:tcW w:w="1801" w:type="dxa"/>
            <w:vMerge w:val="restart"/>
            <w:tcBorders>
              <w:top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79414C">
              <w:t>Одноставочный, руб./Гкал, без НДС</w:t>
            </w:r>
          </w:p>
        </w:tc>
        <w:tc>
          <w:tcPr>
            <w:tcW w:w="709" w:type="dxa"/>
          </w:tcPr>
          <w:p w:rsidR="00547612" w:rsidRPr="0079414C" w:rsidRDefault="00547612" w:rsidP="000533F3">
            <w:pPr>
              <w:spacing w:after="0" w:line="240" w:lineRule="auto"/>
              <w:jc w:val="center"/>
            </w:pPr>
            <w:r w:rsidRPr="0079414C">
              <w:t>202</w:t>
            </w:r>
            <w:r>
              <w:t>3</w:t>
            </w:r>
          </w:p>
        </w:tc>
        <w:tc>
          <w:tcPr>
            <w:tcW w:w="2555" w:type="dxa"/>
            <w:gridSpan w:val="2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3068,24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79414C" w:rsidTr="003959ED">
        <w:trPr>
          <w:trHeight w:val="126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79414C" w:rsidRDefault="00547612" w:rsidP="000533F3">
            <w:pPr>
              <w:spacing w:after="0" w:line="240" w:lineRule="auto"/>
              <w:jc w:val="center"/>
            </w:pPr>
            <w:r w:rsidRPr="0079414C">
              <w:t>202</w:t>
            </w:r>
            <w:r>
              <w:t>4</w:t>
            </w: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3068,24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3261,54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79414C" w:rsidRDefault="00547612" w:rsidP="000533F3">
            <w:pPr>
              <w:spacing w:after="0" w:line="240" w:lineRule="auto"/>
              <w:jc w:val="center"/>
            </w:pPr>
            <w:r w:rsidRPr="0079414C">
              <w:t>202</w:t>
            </w:r>
            <w:r>
              <w:t>5</w:t>
            </w: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3261,54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3434,40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79414C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547612">
        <w:trPr>
          <w:trHeight w:val="126"/>
          <w:jc w:val="center"/>
        </w:trPr>
        <w:tc>
          <w:tcPr>
            <w:tcW w:w="567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79414C" w:rsidRDefault="00547612" w:rsidP="000533F3">
            <w:pPr>
              <w:spacing w:after="0" w:line="240" w:lineRule="auto"/>
              <w:jc w:val="center"/>
            </w:pPr>
            <w:r>
              <w:t>2026</w:t>
            </w: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3434,40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3616,42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79414C" w:rsidRDefault="00547612" w:rsidP="000533F3">
            <w:pPr>
              <w:spacing w:after="0" w:line="240" w:lineRule="auto"/>
              <w:jc w:val="center"/>
            </w:pPr>
            <w:r>
              <w:t>2027</w:t>
            </w:r>
          </w:p>
        </w:tc>
        <w:tc>
          <w:tcPr>
            <w:tcW w:w="1280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3616,42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>
              <w:t>3808,09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3959ED" w:rsidRPr="00D210BB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sectPr w:rsidR="003959ED" w:rsidRPr="00D210BB" w:rsidSect="003959ED">
      <w:pgSz w:w="16838" w:h="11906" w:orient="landscape"/>
      <w:pgMar w:top="567" w:right="851" w:bottom="1134" w:left="737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61E8" w:rsidRDefault="004D61E8" w:rsidP="00D1356B">
      <w:pPr>
        <w:spacing w:after="0" w:line="240" w:lineRule="auto"/>
      </w:pPr>
      <w:r>
        <w:separator/>
      </w:r>
    </w:p>
  </w:endnote>
  <w:endnote w:type="continuationSeparator" w:id="1">
    <w:p w:rsidR="004D61E8" w:rsidRDefault="004D61E8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10E3D" w:rsidRDefault="00A10E3D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4"/>
    </w:sdtPr>
    <w:sdtContent>
      <w:p w:rsidR="00A10E3D" w:rsidRDefault="00A10E3D">
        <w:pPr>
          <w:pStyle w:val="a5"/>
          <w:jc w:val="center"/>
        </w:pPr>
        <w:fldSimple w:instr=" PAGE   \* MERGEFORMAT ">
          <w:r w:rsidR="002606D2">
            <w:rPr>
              <w:noProof/>
            </w:rPr>
            <w:t>67</w:t>
          </w:r>
        </w:fldSimple>
      </w:p>
    </w:sdtContent>
  </w:sdt>
  <w:p w:rsidR="00A10E3D" w:rsidRDefault="00A10E3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5"/>
      <w:jc w:val="center"/>
    </w:pPr>
    <w:fldSimple w:instr=" PAGE   \* MERGEFORMAT ">
      <w:r w:rsidR="00EE53DD">
        <w:rPr>
          <w:noProof/>
        </w:rPr>
        <w:t>2</w:t>
      </w:r>
    </w:fldSimple>
  </w:p>
  <w:p w:rsidR="00A10E3D" w:rsidRDefault="00A10E3D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313454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20</w:t>
          </w:r>
        </w:fldSimple>
      </w:p>
    </w:sdtContent>
  </w:sdt>
  <w:p w:rsidR="00A10E3D" w:rsidRDefault="00A10E3D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4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15</w:t>
          </w:r>
        </w:fldSimple>
      </w:p>
    </w:sdtContent>
  </w:sdt>
  <w:p w:rsidR="00A10E3D" w:rsidRDefault="00A10E3D">
    <w:pPr>
      <w:pStyle w:val="aff6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9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24</w:t>
          </w:r>
        </w:fldSimple>
      </w:p>
    </w:sdtContent>
  </w:sdt>
  <w:p w:rsidR="00A10E3D" w:rsidRDefault="00A10E3D">
    <w:pPr>
      <w:pStyle w:val="aff6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10E3D" w:rsidRDefault="00A10E3D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0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29</w:t>
          </w:r>
        </w:fldSimple>
      </w:p>
    </w:sdtContent>
  </w:sdt>
  <w:p w:rsidR="00A10E3D" w:rsidRPr="00AF03CD" w:rsidRDefault="00A10E3D" w:rsidP="00AF03CD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0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27</w:t>
          </w:r>
        </w:fldSimple>
      </w:p>
    </w:sdtContent>
  </w:sdt>
  <w:p w:rsidR="00A10E3D" w:rsidRPr="00AF03CD" w:rsidRDefault="00A10E3D" w:rsidP="00AF03CD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1"/>
    </w:sdtPr>
    <w:sdtContent>
      <w:p w:rsidR="00A10E3D" w:rsidRDefault="00A10E3D">
        <w:pPr>
          <w:pStyle w:val="a5"/>
          <w:jc w:val="center"/>
        </w:pPr>
        <w:fldSimple w:instr=" PAGE   \* MERGEFORMAT ">
          <w:r w:rsidR="00EE53DD">
            <w:rPr>
              <w:noProof/>
            </w:rPr>
            <w:t>48</w:t>
          </w:r>
        </w:fldSimple>
      </w:p>
    </w:sdtContent>
  </w:sdt>
  <w:p w:rsidR="00A10E3D" w:rsidRDefault="00A10E3D">
    <w:pPr>
      <w:pStyle w:val="aff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61E8" w:rsidRDefault="004D61E8" w:rsidP="00D1356B">
      <w:pPr>
        <w:spacing w:after="0" w:line="240" w:lineRule="auto"/>
      </w:pPr>
      <w:r>
        <w:separator/>
      </w:r>
    </w:p>
  </w:footnote>
  <w:footnote w:type="continuationSeparator" w:id="1">
    <w:p w:rsidR="004D61E8" w:rsidRDefault="004D61E8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10E3D" w:rsidRDefault="00A10E3D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ff6"/>
      <w:spacing w:line="14" w:lineRule="auto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ff6"/>
      <w:spacing w:line="14" w:lineRule="auto"/>
      <w:rPr>
        <w:sz w:val="2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10E3D" w:rsidRDefault="00A10E3D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Pr="009C056B" w:rsidRDefault="00A10E3D" w:rsidP="009C056B">
    <w:pPr>
      <w:pStyle w:val="a3"/>
      <w:rPr>
        <w:szCs w:val="2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Pr="009C056B" w:rsidRDefault="00A10E3D" w:rsidP="009C056B">
    <w:pPr>
      <w:pStyle w:val="a3"/>
      <w:rPr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Default="00A10E3D">
    <w:pPr>
      <w:pStyle w:val="aff6"/>
      <w:spacing w:line="14" w:lineRule="auto"/>
      <w:rPr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E3D" w:rsidRPr="00C723CB" w:rsidRDefault="00A10E3D" w:rsidP="00C723CB">
    <w:pPr>
      <w:pStyle w:val="a3"/>
      <w:rPr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386C1B"/>
    <w:multiLevelType w:val="hybridMultilevel"/>
    <w:tmpl w:val="4DEA8A96"/>
    <w:lvl w:ilvl="0" w:tplc="2F261718">
      <w:numFmt w:val="bullet"/>
      <w:lvlText w:val="–"/>
      <w:lvlJc w:val="left"/>
      <w:pPr>
        <w:ind w:left="1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32AAD8">
      <w:numFmt w:val="bullet"/>
      <w:lvlText w:val="•"/>
      <w:lvlJc w:val="left"/>
      <w:pPr>
        <w:ind w:left="2026" w:hanging="180"/>
      </w:pPr>
      <w:rPr>
        <w:rFonts w:hint="default"/>
        <w:lang w:val="ru-RU" w:eastAsia="en-US" w:bidi="ar-SA"/>
      </w:rPr>
    </w:lvl>
    <w:lvl w:ilvl="2" w:tplc="A7946978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3" w:tplc="850CAFB4">
      <w:numFmt w:val="bullet"/>
      <w:lvlText w:val="•"/>
      <w:lvlJc w:val="left"/>
      <w:pPr>
        <w:ind w:left="3879" w:hanging="180"/>
      </w:pPr>
      <w:rPr>
        <w:rFonts w:hint="default"/>
        <w:lang w:val="ru-RU" w:eastAsia="en-US" w:bidi="ar-SA"/>
      </w:rPr>
    </w:lvl>
    <w:lvl w:ilvl="4" w:tplc="025E0DDE">
      <w:numFmt w:val="bullet"/>
      <w:lvlText w:val="•"/>
      <w:lvlJc w:val="left"/>
      <w:pPr>
        <w:ind w:left="4805" w:hanging="180"/>
      </w:pPr>
      <w:rPr>
        <w:rFonts w:hint="default"/>
        <w:lang w:val="ru-RU" w:eastAsia="en-US" w:bidi="ar-SA"/>
      </w:rPr>
    </w:lvl>
    <w:lvl w:ilvl="5" w:tplc="39CA874A">
      <w:numFmt w:val="bullet"/>
      <w:lvlText w:val="•"/>
      <w:lvlJc w:val="left"/>
      <w:pPr>
        <w:ind w:left="5732" w:hanging="180"/>
      </w:pPr>
      <w:rPr>
        <w:rFonts w:hint="default"/>
        <w:lang w:val="ru-RU" w:eastAsia="en-US" w:bidi="ar-SA"/>
      </w:rPr>
    </w:lvl>
    <w:lvl w:ilvl="6" w:tplc="88C08D9C">
      <w:numFmt w:val="bullet"/>
      <w:lvlText w:val="•"/>
      <w:lvlJc w:val="left"/>
      <w:pPr>
        <w:ind w:left="6658" w:hanging="180"/>
      </w:pPr>
      <w:rPr>
        <w:rFonts w:hint="default"/>
        <w:lang w:val="ru-RU" w:eastAsia="en-US" w:bidi="ar-SA"/>
      </w:rPr>
    </w:lvl>
    <w:lvl w:ilvl="7" w:tplc="1880622A">
      <w:numFmt w:val="bullet"/>
      <w:lvlText w:val="•"/>
      <w:lvlJc w:val="left"/>
      <w:pPr>
        <w:ind w:left="7585" w:hanging="180"/>
      </w:pPr>
      <w:rPr>
        <w:rFonts w:hint="default"/>
        <w:lang w:val="ru-RU" w:eastAsia="en-US" w:bidi="ar-SA"/>
      </w:rPr>
    </w:lvl>
    <w:lvl w:ilvl="8" w:tplc="7BD40E42">
      <w:numFmt w:val="bullet"/>
      <w:lvlText w:val="•"/>
      <w:lvlJc w:val="left"/>
      <w:pPr>
        <w:ind w:left="8511" w:hanging="180"/>
      </w:pPr>
      <w:rPr>
        <w:rFonts w:hint="default"/>
        <w:lang w:val="ru-RU" w:eastAsia="en-US" w:bidi="ar-SA"/>
      </w:rPr>
    </w:lvl>
  </w:abstractNum>
  <w:abstractNum w:abstractNumId="6">
    <w:nsid w:val="041B3BFA"/>
    <w:multiLevelType w:val="multilevel"/>
    <w:tmpl w:val="5DB8F73A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ru-RU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  <w:rPr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F612DE2"/>
    <w:multiLevelType w:val="hybridMultilevel"/>
    <w:tmpl w:val="E2AC9282"/>
    <w:lvl w:ilvl="0" w:tplc="12F0EE4E">
      <w:numFmt w:val="bullet"/>
      <w:lvlText w:val=""/>
      <w:lvlJc w:val="left"/>
      <w:pPr>
        <w:ind w:left="141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64AFAA">
      <w:numFmt w:val="bullet"/>
      <w:lvlText w:val="•"/>
      <w:lvlJc w:val="left"/>
      <w:pPr>
        <w:ind w:left="1090" w:hanging="425"/>
      </w:pPr>
      <w:rPr>
        <w:rFonts w:hint="default"/>
        <w:lang w:val="ru-RU" w:eastAsia="en-US" w:bidi="ar-SA"/>
      </w:rPr>
    </w:lvl>
    <w:lvl w:ilvl="2" w:tplc="9F3426F8">
      <w:numFmt w:val="bullet"/>
      <w:lvlText w:val="•"/>
      <w:lvlJc w:val="left"/>
      <w:pPr>
        <w:ind w:left="2041" w:hanging="425"/>
      </w:pPr>
      <w:rPr>
        <w:rFonts w:hint="default"/>
        <w:lang w:val="ru-RU" w:eastAsia="en-US" w:bidi="ar-SA"/>
      </w:rPr>
    </w:lvl>
    <w:lvl w:ilvl="3" w:tplc="544C4D5A">
      <w:numFmt w:val="bullet"/>
      <w:lvlText w:val="•"/>
      <w:lvlJc w:val="left"/>
      <w:pPr>
        <w:ind w:left="2991" w:hanging="425"/>
      </w:pPr>
      <w:rPr>
        <w:rFonts w:hint="default"/>
        <w:lang w:val="ru-RU" w:eastAsia="en-US" w:bidi="ar-SA"/>
      </w:rPr>
    </w:lvl>
    <w:lvl w:ilvl="4" w:tplc="F782BC20">
      <w:numFmt w:val="bullet"/>
      <w:lvlText w:val="•"/>
      <w:lvlJc w:val="left"/>
      <w:pPr>
        <w:ind w:left="3942" w:hanging="425"/>
      </w:pPr>
      <w:rPr>
        <w:rFonts w:hint="default"/>
        <w:lang w:val="ru-RU" w:eastAsia="en-US" w:bidi="ar-SA"/>
      </w:rPr>
    </w:lvl>
    <w:lvl w:ilvl="5" w:tplc="9FF89230">
      <w:numFmt w:val="bullet"/>
      <w:lvlText w:val="•"/>
      <w:lvlJc w:val="left"/>
      <w:pPr>
        <w:ind w:left="4893" w:hanging="425"/>
      </w:pPr>
      <w:rPr>
        <w:rFonts w:hint="default"/>
        <w:lang w:val="ru-RU" w:eastAsia="en-US" w:bidi="ar-SA"/>
      </w:rPr>
    </w:lvl>
    <w:lvl w:ilvl="6" w:tplc="C31A7402">
      <w:numFmt w:val="bullet"/>
      <w:lvlText w:val="•"/>
      <w:lvlJc w:val="left"/>
      <w:pPr>
        <w:ind w:left="5843" w:hanging="425"/>
      </w:pPr>
      <w:rPr>
        <w:rFonts w:hint="default"/>
        <w:lang w:val="ru-RU" w:eastAsia="en-US" w:bidi="ar-SA"/>
      </w:rPr>
    </w:lvl>
    <w:lvl w:ilvl="7" w:tplc="D1BEECFA">
      <w:numFmt w:val="bullet"/>
      <w:lvlText w:val="•"/>
      <w:lvlJc w:val="left"/>
      <w:pPr>
        <w:ind w:left="6794" w:hanging="425"/>
      </w:pPr>
      <w:rPr>
        <w:rFonts w:hint="default"/>
        <w:lang w:val="ru-RU" w:eastAsia="en-US" w:bidi="ar-SA"/>
      </w:rPr>
    </w:lvl>
    <w:lvl w:ilvl="8" w:tplc="FACE6406">
      <w:numFmt w:val="bullet"/>
      <w:lvlText w:val="•"/>
      <w:lvlJc w:val="left"/>
      <w:pPr>
        <w:ind w:left="7745" w:hanging="425"/>
      </w:pPr>
      <w:rPr>
        <w:rFonts w:hint="default"/>
        <w:lang w:val="ru-RU" w:eastAsia="en-US" w:bidi="ar-SA"/>
      </w:rPr>
    </w:lvl>
  </w:abstractNum>
  <w:abstractNum w:abstractNumId="8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2340D1B"/>
    <w:multiLevelType w:val="hybridMultilevel"/>
    <w:tmpl w:val="87B6C830"/>
    <w:lvl w:ilvl="0" w:tplc="6164BDA2">
      <w:start w:val="1"/>
      <w:numFmt w:val="decimal"/>
      <w:lvlText w:val="%1"/>
      <w:lvlJc w:val="left"/>
      <w:pPr>
        <w:ind w:left="643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D907230">
      <w:numFmt w:val="none"/>
      <w:lvlText w:val=""/>
      <w:lvlJc w:val="left"/>
      <w:pPr>
        <w:tabs>
          <w:tab w:val="num" w:pos="360"/>
        </w:tabs>
      </w:pPr>
    </w:lvl>
    <w:lvl w:ilvl="2" w:tplc="F5AC4D2C">
      <w:numFmt w:val="none"/>
      <w:lvlText w:val=""/>
      <w:lvlJc w:val="left"/>
      <w:pPr>
        <w:tabs>
          <w:tab w:val="num" w:pos="360"/>
        </w:tabs>
      </w:pPr>
    </w:lvl>
    <w:lvl w:ilvl="3" w:tplc="E17CE2A4">
      <w:numFmt w:val="bullet"/>
      <w:lvlText w:val="•"/>
      <w:lvlJc w:val="left"/>
      <w:pPr>
        <w:ind w:left="1380" w:hanging="849"/>
      </w:pPr>
      <w:rPr>
        <w:rFonts w:hint="default"/>
        <w:lang w:val="ru-RU" w:eastAsia="en-US" w:bidi="ar-SA"/>
      </w:rPr>
    </w:lvl>
    <w:lvl w:ilvl="4" w:tplc="5212DCEE">
      <w:numFmt w:val="bullet"/>
      <w:lvlText w:val="•"/>
      <w:lvlJc w:val="left"/>
      <w:pPr>
        <w:ind w:left="1420" w:hanging="849"/>
      </w:pPr>
      <w:rPr>
        <w:rFonts w:hint="default"/>
        <w:lang w:val="ru-RU" w:eastAsia="en-US" w:bidi="ar-SA"/>
      </w:rPr>
    </w:lvl>
    <w:lvl w:ilvl="5" w:tplc="5A54AD7E">
      <w:numFmt w:val="bullet"/>
      <w:lvlText w:val="•"/>
      <w:lvlJc w:val="left"/>
      <w:pPr>
        <w:ind w:left="2260" w:hanging="849"/>
      </w:pPr>
      <w:rPr>
        <w:rFonts w:hint="default"/>
        <w:lang w:val="ru-RU" w:eastAsia="en-US" w:bidi="ar-SA"/>
      </w:rPr>
    </w:lvl>
    <w:lvl w:ilvl="6" w:tplc="52865D38">
      <w:numFmt w:val="bullet"/>
      <w:lvlText w:val="•"/>
      <w:lvlJc w:val="left"/>
      <w:pPr>
        <w:ind w:left="3721" w:hanging="849"/>
      </w:pPr>
      <w:rPr>
        <w:rFonts w:hint="default"/>
        <w:lang w:val="ru-RU" w:eastAsia="en-US" w:bidi="ar-SA"/>
      </w:rPr>
    </w:lvl>
    <w:lvl w:ilvl="7" w:tplc="A7F01CD6">
      <w:numFmt w:val="bullet"/>
      <w:lvlText w:val="•"/>
      <w:lvlJc w:val="left"/>
      <w:pPr>
        <w:ind w:left="5183" w:hanging="849"/>
      </w:pPr>
      <w:rPr>
        <w:rFonts w:hint="default"/>
        <w:lang w:val="ru-RU" w:eastAsia="en-US" w:bidi="ar-SA"/>
      </w:rPr>
    </w:lvl>
    <w:lvl w:ilvl="8" w:tplc="7EF4FE46">
      <w:numFmt w:val="bullet"/>
      <w:lvlText w:val="•"/>
      <w:lvlJc w:val="left"/>
      <w:pPr>
        <w:ind w:left="6644" w:hanging="849"/>
      </w:pPr>
      <w:rPr>
        <w:rFonts w:hint="default"/>
        <w:lang w:val="ru-RU" w:eastAsia="en-US" w:bidi="ar-SA"/>
      </w:rPr>
    </w:lvl>
  </w:abstractNum>
  <w:abstractNum w:abstractNumId="10">
    <w:nsid w:val="68F42384"/>
    <w:multiLevelType w:val="hybridMultilevel"/>
    <w:tmpl w:val="4202A08E"/>
    <w:lvl w:ilvl="0" w:tplc="09D21634">
      <w:start w:val="11"/>
      <w:numFmt w:val="decimal"/>
      <w:lvlText w:val="%1"/>
      <w:lvlJc w:val="left"/>
      <w:pPr>
        <w:ind w:left="1244" w:hanging="492"/>
      </w:pPr>
      <w:rPr>
        <w:rFonts w:hint="default"/>
        <w:lang w:val="ru-RU" w:eastAsia="en-US" w:bidi="ar-SA"/>
      </w:rPr>
    </w:lvl>
    <w:lvl w:ilvl="1" w:tplc="0E9CBE22">
      <w:numFmt w:val="none"/>
      <w:lvlText w:val=""/>
      <w:lvlJc w:val="left"/>
      <w:pPr>
        <w:tabs>
          <w:tab w:val="num" w:pos="360"/>
        </w:tabs>
      </w:pPr>
    </w:lvl>
    <w:lvl w:ilvl="2" w:tplc="CDDC17CE">
      <w:numFmt w:val="bullet"/>
      <w:lvlText w:val=""/>
      <w:lvlJc w:val="left"/>
      <w:pPr>
        <w:ind w:left="1530" w:hanging="34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9508C824">
      <w:numFmt w:val="bullet"/>
      <w:lvlText w:val="•"/>
      <w:lvlJc w:val="left"/>
      <w:pPr>
        <w:ind w:left="3323" w:hanging="347"/>
      </w:pPr>
      <w:rPr>
        <w:rFonts w:hint="default"/>
        <w:lang w:val="ru-RU" w:eastAsia="en-US" w:bidi="ar-SA"/>
      </w:rPr>
    </w:lvl>
    <w:lvl w:ilvl="4" w:tplc="A802C4A8">
      <w:numFmt w:val="bullet"/>
      <w:lvlText w:val="•"/>
      <w:lvlJc w:val="left"/>
      <w:pPr>
        <w:ind w:left="4214" w:hanging="347"/>
      </w:pPr>
      <w:rPr>
        <w:rFonts w:hint="default"/>
        <w:lang w:val="ru-RU" w:eastAsia="en-US" w:bidi="ar-SA"/>
      </w:rPr>
    </w:lvl>
    <w:lvl w:ilvl="5" w:tplc="098C86F8">
      <w:numFmt w:val="bullet"/>
      <w:lvlText w:val="•"/>
      <w:lvlJc w:val="left"/>
      <w:pPr>
        <w:ind w:left="5106" w:hanging="347"/>
      </w:pPr>
      <w:rPr>
        <w:rFonts w:hint="default"/>
        <w:lang w:val="ru-RU" w:eastAsia="en-US" w:bidi="ar-SA"/>
      </w:rPr>
    </w:lvl>
    <w:lvl w:ilvl="6" w:tplc="405A2BC6">
      <w:numFmt w:val="bullet"/>
      <w:lvlText w:val="•"/>
      <w:lvlJc w:val="left"/>
      <w:pPr>
        <w:ind w:left="5998" w:hanging="347"/>
      </w:pPr>
      <w:rPr>
        <w:rFonts w:hint="default"/>
        <w:lang w:val="ru-RU" w:eastAsia="en-US" w:bidi="ar-SA"/>
      </w:rPr>
    </w:lvl>
    <w:lvl w:ilvl="7" w:tplc="BFA47AF8">
      <w:numFmt w:val="bullet"/>
      <w:lvlText w:val="•"/>
      <w:lvlJc w:val="left"/>
      <w:pPr>
        <w:ind w:left="6889" w:hanging="347"/>
      </w:pPr>
      <w:rPr>
        <w:rFonts w:hint="default"/>
        <w:lang w:val="ru-RU" w:eastAsia="en-US" w:bidi="ar-SA"/>
      </w:rPr>
    </w:lvl>
    <w:lvl w:ilvl="8" w:tplc="F36ABB68">
      <w:numFmt w:val="bullet"/>
      <w:lvlText w:val="•"/>
      <w:lvlJc w:val="left"/>
      <w:pPr>
        <w:ind w:left="7781" w:hanging="347"/>
      </w:pPr>
      <w:rPr>
        <w:rFonts w:hint="default"/>
        <w:lang w:val="ru-RU" w:eastAsia="en-US" w:bidi="ar-SA"/>
      </w:rPr>
    </w:lvl>
  </w:abstractNum>
  <w:abstractNum w:abstractNumId="11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1"/>
  </w:num>
  <w:num w:numId="4">
    <w:abstractNumId w:val="7"/>
  </w:num>
  <w:num w:numId="5">
    <w:abstractNumId w:val="9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defaultTabStop w:val="709"/>
  <w:drawingGridHorizontalSpacing w:val="110"/>
  <w:displayHorizontalDrawingGridEvery w:val="2"/>
  <w:characterSpacingControl w:val="doNotCompress"/>
  <w:hdrShapeDefaults>
    <o:shapedefaults v:ext="edit" spidmax="128002">
      <o:colormenu v:ext="edit" strokecolor="none [3212]"/>
    </o:shapedefaults>
  </w:hdrShapeDefaults>
  <w:footnotePr>
    <w:footnote w:id="0"/>
    <w:footnote w:id="1"/>
  </w:footnotePr>
  <w:endnotePr>
    <w:endnote w:id="0"/>
    <w:endnote w:id="1"/>
  </w:endnotePr>
  <w:compat/>
  <w:rsids>
    <w:rsidRoot w:val="00D1356B"/>
    <w:rsid w:val="00000393"/>
    <w:rsid w:val="00004369"/>
    <w:rsid w:val="00011FA1"/>
    <w:rsid w:val="0001274C"/>
    <w:rsid w:val="00013561"/>
    <w:rsid w:val="00013E03"/>
    <w:rsid w:val="0002441A"/>
    <w:rsid w:val="0002457D"/>
    <w:rsid w:val="0002790E"/>
    <w:rsid w:val="00030C58"/>
    <w:rsid w:val="000321F6"/>
    <w:rsid w:val="0003275A"/>
    <w:rsid w:val="000327B9"/>
    <w:rsid w:val="00032F0A"/>
    <w:rsid w:val="00041E2A"/>
    <w:rsid w:val="00042BDF"/>
    <w:rsid w:val="000434AF"/>
    <w:rsid w:val="00043A3C"/>
    <w:rsid w:val="00045250"/>
    <w:rsid w:val="00046548"/>
    <w:rsid w:val="00046BDD"/>
    <w:rsid w:val="00047286"/>
    <w:rsid w:val="00050520"/>
    <w:rsid w:val="0005090A"/>
    <w:rsid w:val="00050C3D"/>
    <w:rsid w:val="000533F3"/>
    <w:rsid w:val="00053E19"/>
    <w:rsid w:val="000544B5"/>
    <w:rsid w:val="00057FDF"/>
    <w:rsid w:val="000608D8"/>
    <w:rsid w:val="00062FCE"/>
    <w:rsid w:val="00066445"/>
    <w:rsid w:val="00070870"/>
    <w:rsid w:val="00070FAD"/>
    <w:rsid w:val="00071AF7"/>
    <w:rsid w:val="00073A0D"/>
    <w:rsid w:val="00074322"/>
    <w:rsid w:val="00080F8C"/>
    <w:rsid w:val="000833E6"/>
    <w:rsid w:val="00083948"/>
    <w:rsid w:val="00085989"/>
    <w:rsid w:val="00087912"/>
    <w:rsid w:val="000916F9"/>
    <w:rsid w:val="00095616"/>
    <w:rsid w:val="00096D0F"/>
    <w:rsid w:val="000A0972"/>
    <w:rsid w:val="000A12FF"/>
    <w:rsid w:val="000A1D3B"/>
    <w:rsid w:val="000A4B36"/>
    <w:rsid w:val="000A63A8"/>
    <w:rsid w:val="000A6A2F"/>
    <w:rsid w:val="000B04FB"/>
    <w:rsid w:val="000B0EEE"/>
    <w:rsid w:val="000B2394"/>
    <w:rsid w:val="000B2ED6"/>
    <w:rsid w:val="000B4992"/>
    <w:rsid w:val="000B73C0"/>
    <w:rsid w:val="000B7917"/>
    <w:rsid w:val="000C02E5"/>
    <w:rsid w:val="000C2228"/>
    <w:rsid w:val="000C2252"/>
    <w:rsid w:val="000C30C3"/>
    <w:rsid w:val="000C524B"/>
    <w:rsid w:val="000C720C"/>
    <w:rsid w:val="000D03D7"/>
    <w:rsid w:val="000D3552"/>
    <w:rsid w:val="000D5ABB"/>
    <w:rsid w:val="000D5F47"/>
    <w:rsid w:val="000D639C"/>
    <w:rsid w:val="000E4F42"/>
    <w:rsid w:val="000E53A6"/>
    <w:rsid w:val="000E76B2"/>
    <w:rsid w:val="000E7C32"/>
    <w:rsid w:val="000F4AFB"/>
    <w:rsid w:val="000F50F9"/>
    <w:rsid w:val="000F79F2"/>
    <w:rsid w:val="001015D9"/>
    <w:rsid w:val="00103EF6"/>
    <w:rsid w:val="001100D8"/>
    <w:rsid w:val="00111F1F"/>
    <w:rsid w:val="00111FA4"/>
    <w:rsid w:val="0011294C"/>
    <w:rsid w:val="00116C2D"/>
    <w:rsid w:val="00121828"/>
    <w:rsid w:val="00121FDC"/>
    <w:rsid w:val="0012429B"/>
    <w:rsid w:val="00127EA7"/>
    <w:rsid w:val="00130E8B"/>
    <w:rsid w:val="0013291E"/>
    <w:rsid w:val="001331FB"/>
    <w:rsid w:val="0013393D"/>
    <w:rsid w:val="001339EC"/>
    <w:rsid w:val="0013435D"/>
    <w:rsid w:val="00137288"/>
    <w:rsid w:val="00137D1A"/>
    <w:rsid w:val="00137F8B"/>
    <w:rsid w:val="0014258D"/>
    <w:rsid w:val="00142B61"/>
    <w:rsid w:val="00142CFB"/>
    <w:rsid w:val="00143892"/>
    <w:rsid w:val="00143A75"/>
    <w:rsid w:val="0014726F"/>
    <w:rsid w:val="00150794"/>
    <w:rsid w:val="0015141E"/>
    <w:rsid w:val="00153F0D"/>
    <w:rsid w:val="00155475"/>
    <w:rsid w:val="00156066"/>
    <w:rsid w:val="001619FA"/>
    <w:rsid w:val="00162913"/>
    <w:rsid w:val="0016500B"/>
    <w:rsid w:val="00167D25"/>
    <w:rsid w:val="00170A92"/>
    <w:rsid w:val="00170A9D"/>
    <w:rsid w:val="00172E8F"/>
    <w:rsid w:val="0017379E"/>
    <w:rsid w:val="00175118"/>
    <w:rsid w:val="001766D4"/>
    <w:rsid w:val="00182AE6"/>
    <w:rsid w:val="00185A7D"/>
    <w:rsid w:val="00185E6F"/>
    <w:rsid w:val="001863B7"/>
    <w:rsid w:val="0018753A"/>
    <w:rsid w:val="00191B97"/>
    <w:rsid w:val="001925D5"/>
    <w:rsid w:val="00193AD6"/>
    <w:rsid w:val="00193B78"/>
    <w:rsid w:val="00195AE3"/>
    <w:rsid w:val="00195D5B"/>
    <w:rsid w:val="001A484B"/>
    <w:rsid w:val="001A66EE"/>
    <w:rsid w:val="001A7E15"/>
    <w:rsid w:val="001B0C25"/>
    <w:rsid w:val="001B16A8"/>
    <w:rsid w:val="001B51E5"/>
    <w:rsid w:val="001B56AD"/>
    <w:rsid w:val="001B6E6B"/>
    <w:rsid w:val="001D02D5"/>
    <w:rsid w:val="001E72F3"/>
    <w:rsid w:val="001E796E"/>
    <w:rsid w:val="001F0C26"/>
    <w:rsid w:val="001F158A"/>
    <w:rsid w:val="001F44DF"/>
    <w:rsid w:val="001F602E"/>
    <w:rsid w:val="00202408"/>
    <w:rsid w:val="00202F5C"/>
    <w:rsid w:val="00203010"/>
    <w:rsid w:val="00203E3B"/>
    <w:rsid w:val="0020454D"/>
    <w:rsid w:val="00204A68"/>
    <w:rsid w:val="002062BC"/>
    <w:rsid w:val="0021282E"/>
    <w:rsid w:val="00220982"/>
    <w:rsid w:val="002212E4"/>
    <w:rsid w:val="00223300"/>
    <w:rsid w:val="002237BA"/>
    <w:rsid w:val="00223CA3"/>
    <w:rsid w:val="00224BC9"/>
    <w:rsid w:val="00230777"/>
    <w:rsid w:val="00231308"/>
    <w:rsid w:val="002329F7"/>
    <w:rsid w:val="00234E1C"/>
    <w:rsid w:val="00235086"/>
    <w:rsid w:val="002406C2"/>
    <w:rsid w:val="002451EC"/>
    <w:rsid w:val="0024552E"/>
    <w:rsid w:val="002470AE"/>
    <w:rsid w:val="00251EC1"/>
    <w:rsid w:val="00251F25"/>
    <w:rsid w:val="00251F88"/>
    <w:rsid w:val="002527BF"/>
    <w:rsid w:val="0025299A"/>
    <w:rsid w:val="00256EB0"/>
    <w:rsid w:val="002578DC"/>
    <w:rsid w:val="002606D2"/>
    <w:rsid w:val="002632DF"/>
    <w:rsid w:val="002636CE"/>
    <w:rsid w:val="0026401C"/>
    <w:rsid w:val="00264BBB"/>
    <w:rsid w:val="00267220"/>
    <w:rsid w:val="002718B3"/>
    <w:rsid w:val="00273C79"/>
    <w:rsid w:val="00275E3E"/>
    <w:rsid w:val="0027650B"/>
    <w:rsid w:val="00277E22"/>
    <w:rsid w:val="00280199"/>
    <w:rsid w:val="002807A8"/>
    <w:rsid w:val="00280A67"/>
    <w:rsid w:val="00282084"/>
    <w:rsid w:val="00282A8D"/>
    <w:rsid w:val="00282DAC"/>
    <w:rsid w:val="002855F5"/>
    <w:rsid w:val="002918BF"/>
    <w:rsid w:val="00292D5C"/>
    <w:rsid w:val="00293F7B"/>
    <w:rsid w:val="002A26A6"/>
    <w:rsid w:val="002A3188"/>
    <w:rsid w:val="002A3A85"/>
    <w:rsid w:val="002A3E9C"/>
    <w:rsid w:val="002A40F9"/>
    <w:rsid w:val="002A746E"/>
    <w:rsid w:val="002A7813"/>
    <w:rsid w:val="002B25E8"/>
    <w:rsid w:val="002B3056"/>
    <w:rsid w:val="002B5D70"/>
    <w:rsid w:val="002B5FD1"/>
    <w:rsid w:val="002B75B6"/>
    <w:rsid w:val="002B7BDB"/>
    <w:rsid w:val="002C08EF"/>
    <w:rsid w:val="002C7A67"/>
    <w:rsid w:val="002C7AB9"/>
    <w:rsid w:val="002C7C0D"/>
    <w:rsid w:val="002D0D34"/>
    <w:rsid w:val="002D0F9F"/>
    <w:rsid w:val="002D2A6E"/>
    <w:rsid w:val="002D6BE9"/>
    <w:rsid w:val="002D7270"/>
    <w:rsid w:val="002E525F"/>
    <w:rsid w:val="002E595C"/>
    <w:rsid w:val="002E63F6"/>
    <w:rsid w:val="002F102B"/>
    <w:rsid w:val="002F243D"/>
    <w:rsid w:val="002F4FB2"/>
    <w:rsid w:val="002F77A3"/>
    <w:rsid w:val="002F7B0F"/>
    <w:rsid w:val="00303348"/>
    <w:rsid w:val="0031765D"/>
    <w:rsid w:val="00317684"/>
    <w:rsid w:val="003176C3"/>
    <w:rsid w:val="0032500E"/>
    <w:rsid w:val="0032607E"/>
    <w:rsid w:val="00326202"/>
    <w:rsid w:val="00326B1C"/>
    <w:rsid w:val="00326E76"/>
    <w:rsid w:val="00330814"/>
    <w:rsid w:val="00331E6D"/>
    <w:rsid w:val="00333DBD"/>
    <w:rsid w:val="00335BF4"/>
    <w:rsid w:val="003402C5"/>
    <w:rsid w:val="00341043"/>
    <w:rsid w:val="0034141A"/>
    <w:rsid w:val="00342444"/>
    <w:rsid w:val="003425AA"/>
    <w:rsid w:val="00343753"/>
    <w:rsid w:val="00343B10"/>
    <w:rsid w:val="00343F17"/>
    <w:rsid w:val="00344B01"/>
    <w:rsid w:val="00350147"/>
    <w:rsid w:val="003512C1"/>
    <w:rsid w:val="0035203D"/>
    <w:rsid w:val="003538A1"/>
    <w:rsid w:val="00353AA8"/>
    <w:rsid w:val="00354F94"/>
    <w:rsid w:val="0035530A"/>
    <w:rsid w:val="00360D9A"/>
    <w:rsid w:val="0036202D"/>
    <w:rsid w:val="0036232E"/>
    <w:rsid w:val="003653B8"/>
    <w:rsid w:val="003666CB"/>
    <w:rsid w:val="0036792F"/>
    <w:rsid w:val="00370936"/>
    <w:rsid w:val="003717B4"/>
    <w:rsid w:val="00372809"/>
    <w:rsid w:val="00373E02"/>
    <w:rsid w:val="00376DCA"/>
    <w:rsid w:val="003826A8"/>
    <w:rsid w:val="00382A63"/>
    <w:rsid w:val="00387F24"/>
    <w:rsid w:val="003900DE"/>
    <w:rsid w:val="0039019C"/>
    <w:rsid w:val="00393B2E"/>
    <w:rsid w:val="0039568D"/>
    <w:rsid w:val="003959ED"/>
    <w:rsid w:val="00396CB1"/>
    <w:rsid w:val="003A0A7C"/>
    <w:rsid w:val="003A3CB4"/>
    <w:rsid w:val="003A66C8"/>
    <w:rsid w:val="003B13B6"/>
    <w:rsid w:val="003B3887"/>
    <w:rsid w:val="003B4A75"/>
    <w:rsid w:val="003B5EE1"/>
    <w:rsid w:val="003C150C"/>
    <w:rsid w:val="003C24E4"/>
    <w:rsid w:val="003C4CDF"/>
    <w:rsid w:val="003C4CFA"/>
    <w:rsid w:val="003D0813"/>
    <w:rsid w:val="003D288C"/>
    <w:rsid w:val="003D35D0"/>
    <w:rsid w:val="003D5B90"/>
    <w:rsid w:val="003E0C8B"/>
    <w:rsid w:val="003E1801"/>
    <w:rsid w:val="003E1B36"/>
    <w:rsid w:val="003E2039"/>
    <w:rsid w:val="003E2D25"/>
    <w:rsid w:val="003E549B"/>
    <w:rsid w:val="003E675E"/>
    <w:rsid w:val="003E6EA7"/>
    <w:rsid w:val="003F6A3C"/>
    <w:rsid w:val="003F701B"/>
    <w:rsid w:val="003F71D6"/>
    <w:rsid w:val="0040061A"/>
    <w:rsid w:val="00401A66"/>
    <w:rsid w:val="00401CF8"/>
    <w:rsid w:val="0040279E"/>
    <w:rsid w:val="00410DF8"/>
    <w:rsid w:val="004110FF"/>
    <w:rsid w:val="00413A2E"/>
    <w:rsid w:val="00415CA2"/>
    <w:rsid w:val="00416444"/>
    <w:rsid w:val="0041653F"/>
    <w:rsid w:val="00417116"/>
    <w:rsid w:val="0041771E"/>
    <w:rsid w:val="00417AB3"/>
    <w:rsid w:val="00421A37"/>
    <w:rsid w:val="00421BD8"/>
    <w:rsid w:val="004226A7"/>
    <w:rsid w:val="00422C9B"/>
    <w:rsid w:val="0042501E"/>
    <w:rsid w:val="0042567D"/>
    <w:rsid w:val="004256E7"/>
    <w:rsid w:val="00425AF2"/>
    <w:rsid w:val="0043027D"/>
    <w:rsid w:val="00433999"/>
    <w:rsid w:val="004352AB"/>
    <w:rsid w:val="004366C8"/>
    <w:rsid w:val="00440AD6"/>
    <w:rsid w:val="00441BDB"/>
    <w:rsid w:val="00441F96"/>
    <w:rsid w:val="00442793"/>
    <w:rsid w:val="00446A98"/>
    <w:rsid w:val="0044797E"/>
    <w:rsid w:val="004505C0"/>
    <w:rsid w:val="00453F2F"/>
    <w:rsid w:val="0045416F"/>
    <w:rsid w:val="00456041"/>
    <w:rsid w:val="00461EC1"/>
    <w:rsid w:val="00462A83"/>
    <w:rsid w:val="00462E96"/>
    <w:rsid w:val="00465122"/>
    <w:rsid w:val="00465A0C"/>
    <w:rsid w:val="0047020C"/>
    <w:rsid w:val="004704B5"/>
    <w:rsid w:val="00470B8E"/>
    <w:rsid w:val="00470E32"/>
    <w:rsid w:val="00471593"/>
    <w:rsid w:val="00471909"/>
    <w:rsid w:val="0047224B"/>
    <w:rsid w:val="004744FD"/>
    <w:rsid w:val="00474EE7"/>
    <w:rsid w:val="00476CA1"/>
    <w:rsid w:val="00477CD9"/>
    <w:rsid w:val="00482F56"/>
    <w:rsid w:val="004836F7"/>
    <w:rsid w:val="004862D3"/>
    <w:rsid w:val="004867D3"/>
    <w:rsid w:val="0048723A"/>
    <w:rsid w:val="00487458"/>
    <w:rsid w:val="00490499"/>
    <w:rsid w:val="004957E7"/>
    <w:rsid w:val="00495AD7"/>
    <w:rsid w:val="004A098A"/>
    <w:rsid w:val="004A15F0"/>
    <w:rsid w:val="004A16A5"/>
    <w:rsid w:val="004A369B"/>
    <w:rsid w:val="004A5A47"/>
    <w:rsid w:val="004B194D"/>
    <w:rsid w:val="004B1A36"/>
    <w:rsid w:val="004B2414"/>
    <w:rsid w:val="004B2CEC"/>
    <w:rsid w:val="004B5A3D"/>
    <w:rsid w:val="004C0711"/>
    <w:rsid w:val="004C09E1"/>
    <w:rsid w:val="004C1846"/>
    <w:rsid w:val="004C1C7E"/>
    <w:rsid w:val="004C23C0"/>
    <w:rsid w:val="004C4D56"/>
    <w:rsid w:val="004C6414"/>
    <w:rsid w:val="004C6C3A"/>
    <w:rsid w:val="004D25D3"/>
    <w:rsid w:val="004D559A"/>
    <w:rsid w:val="004D5FDE"/>
    <w:rsid w:val="004D61E8"/>
    <w:rsid w:val="004D6A00"/>
    <w:rsid w:val="004E1C01"/>
    <w:rsid w:val="004E35AD"/>
    <w:rsid w:val="004E3BE2"/>
    <w:rsid w:val="004E3F56"/>
    <w:rsid w:val="004F0A9B"/>
    <w:rsid w:val="004F275D"/>
    <w:rsid w:val="004F2A09"/>
    <w:rsid w:val="004F40CB"/>
    <w:rsid w:val="004F44C3"/>
    <w:rsid w:val="004F5319"/>
    <w:rsid w:val="004F60C5"/>
    <w:rsid w:val="00501357"/>
    <w:rsid w:val="00510133"/>
    <w:rsid w:val="00510185"/>
    <w:rsid w:val="005117CD"/>
    <w:rsid w:val="00511B28"/>
    <w:rsid w:val="0051382C"/>
    <w:rsid w:val="0051447A"/>
    <w:rsid w:val="00516DF2"/>
    <w:rsid w:val="0052257C"/>
    <w:rsid w:val="00527287"/>
    <w:rsid w:val="00527F9D"/>
    <w:rsid w:val="005302C5"/>
    <w:rsid w:val="00534466"/>
    <w:rsid w:val="005364F0"/>
    <w:rsid w:val="00536C59"/>
    <w:rsid w:val="0053774D"/>
    <w:rsid w:val="00537E68"/>
    <w:rsid w:val="005434A4"/>
    <w:rsid w:val="00547288"/>
    <w:rsid w:val="005475D3"/>
    <w:rsid w:val="00547612"/>
    <w:rsid w:val="0055328B"/>
    <w:rsid w:val="005548F1"/>
    <w:rsid w:val="00555D51"/>
    <w:rsid w:val="0055646D"/>
    <w:rsid w:val="005641A9"/>
    <w:rsid w:val="005662C4"/>
    <w:rsid w:val="00567373"/>
    <w:rsid w:val="00567E20"/>
    <w:rsid w:val="00567F38"/>
    <w:rsid w:val="00572A24"/>
    <w:rsid w:val="005735C0"/>
    <w:rsid w:val="005753E5"/>
    <w:rsid w:val="00575D63"/>
    <w:rsid w:val="00576EFA"/>
    <w:rsid w:val="0058001F"/>
    <w:rsid w:val="00585033"/>
    <w:rsid w:val="00585243"/>
    <w:rsid w:val="00586D57"/>
    <w:rsid w:val="00587025"/>
    <w:rsid w:val="005874FD"/>
    <w:rsid w:val="005877DF"/>
    <w:rsid w:val="00596B2C"/>
    <w:rsid w:val="005A13C5"/>
    <w:rsid w:val="005A160A"/>
    <w:rsid w:val="005A1AC3"/>
    <w:rsid w:val="005A543E"/>
    <w:rsid w:val="005A73FC"/>
    <w:rsid w:val="005B2908"/>
    <w:rsid w:val="005B3D60"/>
    <w:rsid w:val="005B54AE"/>
    <w:rsid w:val="005B667D"/>
    <w:rsid w:val="005B6773"/>
    <w:rsid w:val="005B6B5F"/>
    <w:rsid w:val="005B6C5B"/>
    <w:rsid w:val="005B7D8B"/>
    <w:rsid w:val="005C1C3A"/>
    <w:rsid w:val="005C27B6"/>
    <w:rsid w:val="005C4CBD"/>
    <w:rsid w:val="005C618C"/>
    <w:rsid w:val="005C65D6"/>
    <w:rsid w:val="005D0D7D"/>
    <w:rsid w:val="005D2826"/>
    <w:rsid w:val="005D2963"/>
    <w:rsid w:val="005D2E89"/>
    <w:rsid w:val="005D3F93"/>
    <w:rsid w:val="005D4B59"/>
    <w:rsid w:val="005D788F"/>
    <w:rsid w:val="005E227D"/>
    <w:rsid w:val="005E34FE"/>
    <w:rsid w:val="005E3D4C"/>
    <w:rsid w:val="005E3E90"/>
    <w:rsid w:val="005E4DBB"/>
    <w:rsid w:val="005E5495"/>
    <w:rsid w:val="005E7AF1"/>
    <w:rsid w:val="005F0945"/>
    <w:rsid w:val="005F0A3D"/>
    <w:rsid w:val="005F2CE9"/>
    <w:rsid w:val="005F455A"/>
    <w:rsid w:val="005F4C1F"/>
    <w:rsid w:val="005F5A18"/>
    <w:rsid w:val="006051AF"/>
    <w:rsid w:val="00607B65"/>
    <w:rsid w:val="0061173F"/>
    <w:rsid w:val="0061178E"/>
    <w:rsid w:val="00611D03"/>
    <w:rsid w:val="006128C2"/>
    <w:rsid w:val="00613382"/>
    <w:rsid w:val="00613818"/>
    <w:rsid w:val="00613C8D"/>
    <w:rsid w:val="00616C57"/>
    <w:rsid w:val="0062288A"/>
    <w:rsid w:val="00623F3B"/>
    <w:rsid w:val="00625063"/>
    <w:rsid w:val="00626493"/>
    <w:rsid w:val="00626BA4"/>
    <w:rsid w:val="00630E6F"/>
    <w:rsid w:val="0063156E"/>
    <w:rsid w:val="0063205D"/>
    <w:rsid w:val="00632215"/>
    <w:rsid w:val="0063267E"/>
    <w:rsid w:val="0063327A"/>
    <w:rsid w:val="00633B52"/>
    <w:rsid w:val="006371E8"/>
    <w:rsid w:val="006372AD"/>
    <w:rsid w:val="00637EDA"/>
    <w:rsid w:val="0064032A"/>
    <w:rsid w:val="0064398D"/>
    <w:rsid w:val="00643E30"/>
    <w:rsid w:val="006451F3"/>
    <w:rsid w:val="006457DE"/>
    <w:rsid w:val="00645FCD"/>
    <w:rsid w:val="00647422"/>
    <w:rsid w:val="00650854"/>
    <w:rsid w:val="00652DCD"/>
    <w:rsid w:val="006565C3"/>
    <w:rsid w:val="00657861"/>
    <w:rsid w:val="00660038"/>
    <w:rsid w:val="006600B3"/>
    <w:rsid w:val="0066079F"/>
    <w:rsid w:val="00661477"/>
    <w:rsid w:val="006631FF"/>
    <w:rsid w:val="00663304"/>
    <w:rsid w:val="0066377D"/>
    <w:rsid w:val="006637E5"/>
    <w:rsid w:val="0066792C"/>
    <w:rsid w:val="00671CAD"/>
    <w:rsid w:val="00672CBA"/>
    <w:rsid w:val="00672E3F"/>
    <w:rsid w:val="00677A46"/>
    <w:rsid w:val="00681A4F"/>
    <w:rsid w:val="00683148"/>
    <w:rsid w:val="00683188"/>
    <w:rsid w:val="00684C6E"/>
    <w:rsid w:val="0068520B"/>
    <w:rsid w:val="00685DCF"/>
    <w:rsid w:val="00694C1E"/>
    <w:rsid w:val="0069671B"/>
    <w:rsid w:val="006A0742"/>
    <w:rsid w:val="006A3622"/>
    <w:rsid w:val="006A59EA"/>
    <w:rsid w:val="006B12F4"/>
    <w:rsid w:val="006B1A08"/>
    <w:rsid w:val="006B2C3A"/>
    <w:rsid w:val="006B5BDE"/>
    <w:rsid w:val="006B7859"/>
    <w:rsid w:val="006C0C65"/>
    <w:rsid w:val="006C2894"/>
    <w:rsid w:val="006C3380"/>
    <w:rsid w:val="006C6243"/>
    <w:rsid w:val="006D026F"/>
    <w:rsid w:val="006D050A"/>
    <w:rsid w:val="006D333B"/>
    <w:rsid w:val="006D776C"/>
    <w:rsid w:val="006E2D51"/>
    <w:rsid w:val="006E50D7"/>
    <w:rsid w:val="006F1D68"/>
    <w:rsid w:val="006F259A"/>
    <w:rsid w:val="006F4410"/>
    <w:rsid w:val="006F4B90"/>
    <w:rsid w:val="006F6172"/>
    <w:rsid w:val="006F6471"/>
    <w:rsid w:val="007016D2"/>
    <w:rsid w:val="00701D25"/>
    <w:rsid w:val="00704F35"/>
    <w:rsid w:val="00712664"/>
    <w:rsid w:val="00714B0D"/>
    <w:rsid w:val="00714FF3"/>
    <w:rsid w:val="00716C5A"/>
    <w:rsid w:val="00720FA5"/>
    <w:rsid w:val="007225C2"/>
    <w:rsid w:val="0072278F"/>
    <w:rsid w:val="00725496"/>
    <w:rsid w:val="00726526"/>
    <w:rsid w:val="007271D3"/>
    <w:rsid w:val="00730DC4"/>
    <w:rsid w:val="00731E5F"/>
    <w:rsid w:val="0073290D"/>
    <w:rsid w:val="00732D87"/>
    <w:rsid w:val="0073504B"/>
    <w:rsid w:val="00736176"/>
    <w:rsid w:val="00736712"/>
    <w:rsid w:val="00736F4F"/>
    <w:rsid w:val="007407D0"/>
    <w:rsid w:val="00743660"/>
    <w:rsid w:val="0074427D"/>
    <w:rsid w:val="007447C0"/>
    <w:rsid w:val="00745BB0"/>
    <w:rsid w:val="00747740"/>
    <w:rsid w:val="007516B0"/>
    <w:rsid w:val="007540F1"/>
    <w:rsid w:val="00755D0C"/>
    <w:rsid w:val="00756F1B"/>
    <w:rsid w:val="0075753D"/>
    <w:rsid w:val="00775412"/>
    <w:rsid w:val="0077737D"/>
    <w:rsid w:val="00780137"/>
    <w:rsid w:val="00781A7B"/>
    <w:rsid w:val="0078386B"/>
    <w:rsid w:val="0078658C"/>
    <w:rsid w:val="00786D43"/>
    <w:rsid w:val="007900AE"/>
    <w:rsid w:val="00791CB5"/>
    <w:rsid w:val="007924D6"/>
    <w:rsid w:val="0079414C"/>
    <w:rsid w:val="00794FA6"/>
    <w:rsid w:val="007A19BF"/>
    <w:rsid w:val="007A71DD"/>
    <w:rsid w:val="007B1669"/>
    <w:rsid w:val="007B1793"/>
    <w:rsid w:val="007B1A23"/>
    <w:rsid w:val="007B300B"/>
    <w:rsid w:val="007B313D"/>
    <w:rsid w:val="007B4ED5"/>
    <w:rsid w:val="007B6609"/>
    <w:rsid w:val="007C3BE9"/>
    <w:rsid w:val="007C4367"/>
    <w:rsid w:val="007C5316"/>
    <w:rsid w:val="007D08D2"/>
    <w:rsid w:val="007D2D85"/>
    <w:rsid w:val="007D337A"/>
    <w:rsid w:val="007D3FBF"/>
    <w:rsid w:val="007D44CD"/>
    <w:rsid w:val="007D4BF0"/>
    <w:rsid w:val="007D6619"/>
    <w:rsid w:val="007D6CC2"/>
    <w:rsid w:val="007D71FC"/>
    <w:rsid w:val="007D7B7D"/>
    <w:rsid w:val="007D7F63"/>
    <w:rsid w:val="007D7FD1"/>
    <w:rsid w:val="007E203B"/>
    <w:rsid w:val="007E2A79"/>
    <w:rsid w:val="007E3F3A"/>
    <w:rsid w:val="007F150F"/>
    <w:rsid w:val="007F59D9"/>
    <w:rsid w:val="007F6E8C"/>
    <w:rsid w:val="0080007D"/>
    <w:rsid w:val="0080237B"/>
    <w:rsid w:val="00802FEE"/>
    <w:rsid w:val="008051A9"/>
    <w:rsid w:val="008067D2"/>
    <w:rsid w:val="00810B8D"/>
    <w:rsid w:val="00813670"/>
    <w:rsid w:val="008173C6"/>
    <w:rsid w:val="00817A0F"/>
    <w:rsid w:val="008213F3"/>
    <w:rsid w:val="008238FB"/>
    <w:rsid w:val="00825723"/>
    <w:rsid w:val="00825AAE"/>
    <w:rsid w:val="0082688F"/>
    <w:rsid w:val="00831F83"/>
    <w:rsid w:val="0083289A"/>
    <w:rsid w:val="008354E7"/>
    <w:rsid w:val="00837AEC"/>
    <w:rsid w:val="00840232"/>
    <w:rsid w:val="00840742"/>
    <w:rsid w:val="0084169C"/>
    <w:rsid w:val="00844CA9"/>
    <w:rsid w:val="00847C3C"/>
    <w:rsid w:val="00853006"/>
    <w:rsid w:val="00853769"/>
    <w:rsid w:val="008553F1"/>
    <w:rsid w:val="00857FC3"/>
    <w:rsid w:val="008611D5"/>
    <w:rsid w:val="0086458F"/>
    <w:rsid w:val="00865D1F"/>
    <w:rsid w:val="00866EDB"/>
    <w:rsid w:val="008703F3"/>
    <w:rsid w:val="00870DDA"/>
    <w:rsid w:val="008718C6"/>
    <w:rsid w:val="00875359"/>
    <w:rsid w:val="00875FF2"/>
    <w:rsid w:val="00885044"/>
    <w:rsid w:val="00893550"/>
    <w:rsid w:val="00894B79"/>
    <w:rsid w:val="0089543F"/>
    <w:rsid w:val="00896171"/>
    <w:rsid w:val="00896594"/>
    <w:rsid w:val="008A1F40"/>
    <w:rsid w:val="008A2E97"/>
    <w:rsid w:val="008A36F0"/>
    <w:rsid w:val="008A3B56"/>
    <w:rsid w:val="008A6286"/>
    <w:rsid w:val="008A69E6"/>
    <w:rsid w:val="008A77B1"/>
    <w:rsid w:val="008B0878"/>
    <w:rsid w:val="008B09C3"/>
    <w:rsid w:val="008C1DAB"/>
    <w:rsid w:val="008D097A"/>
    <w:rsid w:val="008D1009"/>
    <w:rsid w:val="008D154D"/>
    <w:rsid w:val="008D1AD8"/>
    <w:rsid w:val="008E42E8"/>
    <w:rsid w:val="008E4CF6"/>
    <w:rsid w:val="008E54F7"/>
    <w:rsid w:val="008E7640"/>
    <w:rsid w:val="008F21CD"/>
    <w:rsid w:val="008F3F45"/>
    <w:rsid w:val="008F45EE"/>
    <w:rsid w:val="008F59B6"/>
    <w:rsid w:val="008F6892"/>
    <w:rsid w:val="008F6996"/>
    <w:rsid w:val="00901038"/>
    <w:rsid w:val="009010F2"/>
    <w:rsid w:val="00905255"/>
    <w:rsid w:val="00905610"/>
    <w:rsid w:val="009107FC"/>
    <w:rsid w:val="00910815"/>
    <w:rsid w:val="00911FFB"/>
    <w:rsid w:val="00913F2B"/>
    <w:rsid w:val="00914757"/>
    <w:rsid w:val="00915A18"/>
    <w:rsid w:val="00916AAD"/>
    <w:rsid w:val="00921C7A"/>
    <w:rsid w:val="00922D0B"/>
    <w:rsid w:val="00923C90"/>
    <w:rsid w:val="00923E85"/>
    <w:rsid w:val="00924FAD"/>
    <w:rsid w:val="00925BB2"/>
    <w:rsid w:val="00926385"/>
    <w:rsid w:val="009347CD"/>
    <w:rsid w:val="00934880"/>
    <w:rsid w:val="00937B6D"/>
    <w:rsid w:val="009402AB"/>
    <w:rsid w:val="00944388"/>
    <w:rsid w:val="00946958"/>
    <w:rsid w:val="00950BD2"/>
    <w:rsid w:val="00952A6C"/>
    <w:rsid w:val="009538D9"/>
    <w:rsid w:val="0095398A"/>
    <w:rsid w:val="009551FC"/>
    <w:rsid w:val="00955B7A"/>
    <w:rsid w:val="00956455"/>
    <w:rsid w:val="00960C6F"/>
    <w:rsid w:val="009613B1"/>
    <w:rsid w:val="00962D96"/>
    <w:rsid w:val="00964967"/>
    <w:rsid w:val="0096637C"/>
    <w:rsid w:val="0096638E"/>
    <w:rsid w:val="00967C92"/>
    <w:rsid w:val="00972A94"/>
    <w:rsid w:val="00973421"/>
    <w:rsid w:val="00974A89"/>
    <w:rsid w:val="00975E37"/>
    <w:rsid w:val="00981699"/>
    <w:rsid w:val="00985A7B"/>
    <w:rsid w:val="00986E13"/>
    <w:rsid w:val="00993955"/>
    <w:rsid w:val="00995461"/>
    <w:rsid w:val="00997473"/>
    <w:rsid w:val="009A06BC"/>
    <w:rsid w:val="009A40F4"/>
    <w:rsid w:val="009A56F2"/>
    <w:rsid w:val="009A620E"/>
    <w:rsid w:val="009A6628"/>
    <w:rsid w:val="009B0A84"/>
    <w:rsid w:val="009B101A"/>
    <w:rsid w:val="009B23D1"/>
    <w:rsid w:val="009B48E8"/>
    <w:rsid w:val="009C056B"/>
    <w:rsid w:val="009C08C7"/>
    <w:rsid w:val="009C1129"/>
    <w:rsid w:val="009C66AA"/>
    <w:rsid w:val="009D2186"/>
    <w:rsid w:val="009D5F99"/>
    <w:rsid w:val="009D6BAB"/>
    <w:rsid w:val="009D75D4"/>
    <w:rsid w:val="009D764F"/>
    <w:rsid w:val="009E1084"/>
    <w:rsid w:val="009E3362"/>
    <w:rsid w:val="009E5619"/>
    <w:rsid w:val="009E6A05"/>
    <w:rsid w:val="009F1BA4"/>
    <w:rsid w:val="009F1D91"/>
    <w:rsid w:val="009F4B1A"/>
    <w:rsid w:val="009F55A5"/>
    <w:rsid w:val="00A05D75"/>
    <w:rsid w:val="00A07698"/>
    <w:rsid w:val="00A07FC0"/>
    <w:rsid w:val="00A10E3D"/>
    <w:rsid w:val="00A12662"/>
    <w:rsid w:val="00A12ED0"/>
    <w:rsid w:val="00A13323"/>
    <w:rsid w:val="00A142AD"/>
    <w:rsid w:val="00A203FD"/>
    <w:rsid w:val="00A217AA"/>
    <w:rsid w:val="00A2182C"/>
    <w:rsid w:val="00A22713"/>
    <w:rsid w:val="00A24904"/>
    <w:rsid w:val="00A24BA7"/>
    <w:rsid w:val="00A26790"/>
    <w:rsid w:val="00A3067D"/>
    <w:rsid w:val="00A31087"/>
    <w:rsid w:val="00A322AB"/>
    <w:rsid w:val="00A3575E"/>
    <w:rsid w:val="00A43192"/>
    <w:rsid w:val="00A44BCF"/>
    <w:rsid w:val="00A453A6"/>
    <w:rsid w:val="00A470FF"/>
    <w:rsid w:val="00A472B5"/>
    <w:rsid w:val="00A528A0"/>
    <w:rsid w:val="00A52E99"/>
    <w:rsid w:val="00A54F80"/>
    <w:rsid w:val="00A56398"/>
    <w:rsid w:val="00A61E91"/>
    <w:rsid w:val="00A6287F"/>
    <w:rsid w:val="00A67831"/>
    <w:rsid w:val="00A72F8D"/>
    <w:rsid w:val="00A74B8D"/>
    <w:rsid w:val="00A751EF"/>
    <w:rsid w:val="00A75DDA"/>
    <w:rsid w:val="00A763D3"/>
    <w:rsid w:val="00A76DA3"/>
    <w:rsid w:val="00A77C94"/>
    <w:rsid w:val="00A819B9"/>
    <w:rsid w:val="00A8333C"/>
    <w:rsid w:val="00A942FF"/>
    <w:rsid w:val="00A95CC7"/>
    <w:rsid w:val="00A967B4"/>
    <w:rsid w:val="00A97025"/>
    <w:rsid w:val="00AA31E1"/>
    <w:rsid w:val="00AA33E6"/>
    <w:rsid w:val="00AA618F"/>
    <w:rsid w:val="00AA6DE0"/>
    <w:rsid w:val="00AA72A5"/>
    <w:rsid w:val="00AA7D1A"/>
    <w:rsid w:val="00AB2658"/>
    <w:rsid w:val="00AB61BB"/>
    <w:rsid w:val="00AB7835"/>
    <w:rsid w:val="00AC1ED8"/>
    <w:rsid w:val="00AC36FB"/>
    <w:rsid w:val="00AC6FB6"/>
    <w:rsid w:val="00AE2D93"/>
    <w:rsid w:val="00AE55F5"/>
    <w:rsid w:val="00AE61D3"/>
    <w:rsid w:val="00AE7A1E"/>
    <w:rsid w:val="00AE7EC3"/>
    <w:rsid w:val="00AF03CD"/>
    <w:rsid w:val="00AF0D25"/>
    <w:rsid w:val="00AF1131"/>
    <w:rsid w:val="00AF2DC3"/>
    <w:rsid w:val="00AF3CB3"/>
    <w:rsid w:val="00AF589F"/>
    <w:rsid w:val="00AF5FC7"/>
    <w:rsid w:val="00AF7147"/>
    <w:rsid w:val="00AF7987"/>
    <w:rsid w:val="00AF79BE"/>
    <w:rsid w:val="00AF7B12"/>
    <w:rsid w:val="00B00A35"/>
    <w:rsid w:val="00B01C5B"/>
    <w:rsid w:val="00B01DD3"/>
    <w:rsid w:val="00B02505"/>
    <w:rsid w:val="00B06760"/>
    <w:rsid w:val="00B0708D"/>
    <w:rsid w:val="00B075EE"/>
    <w:rsid w:val="00B14578"/>
    <w:rsid w:val="00B22C50"/>
    <w:rsid w:val="00B233E4"/>
    <w:rsid w:val="00B237B4"/>
    <w:rsid w:val="00B24166"/>
    <w:rsid w:val="00B27848"/>
    <w:rsid w:val="00B3318E"/>
    <w:rsid w:val="00B37A43"/>
    <w:rsid w:val="00B40C0E"/>
    <w:rsid w:val="00B455DF"/>
    <w:rsid w:val="00B46FEB"/>
    <w:rsid w:val="00B53548"/>
    <w:rsid w:val="00B53D23"/>
    <w:rsid w:val="00B5487D"/>
    <w:rsid w:val="00B5590F"/>
    <w:rsid w:val="00B5773F"/>
    <w:rsid w:val="00B57858"/>
    <w:rsid w:val="00B60F32"/>
    <w:rsid w:val="00B6328B"/>
    <w:rsid w:val="00B7147D"/>
    <w:rsid w:val="00B72628"/>
    <w:rsid w:val="00B73E8A"/>
    <w:rsid w:val="00B745E0"/>
    <w:rsid w:val="00B761AB"/>
    <w:rsid w:val="00B76B27"/>
    <w:rsid w:val="00B7717E"/>
    <w:rsid w:val="00B810AB"/>
    <w:rsid w:val="00B82A34"/>
    <w:rsid w:val="00B83339"/>
    <w:rsid w:val="00B83FFD"/>
    <w:rsid w:val="00B84158"/>
    <w:rsid w:val="00B900B7"/>
    <w:rsid w:val="00B90166"/>
    <w:rsid w:val="00B91C38"/>
    <w:rsid w:val="00B957D6"/>
    <w:rsid w:val="00B97324"/>
    <w:rsid w:val="00BA16E9"/>
    <w:rsid w:val="00BA3402"/>
    <w:rsid w:val="00BA63FA"/>
    <w:rsid w:val="00BA6718"/>
    <w:rsid w:val="00BA6740"/>
    <w:rsid w:val="00BA75DD"/>
    <w:rsid w:val="00BC0E81"/>
    <w:rsid w:val="00BC2D35"/>
    <w:rsid w:val="00BC3E85"/>
    <w:rsid w:val="00BC4216"/>
    <w:rsid w:val="00BC467D"/>
    <w:rsid w:val="00BC540C"/>
    <w:rsid w:val="00BD1983"/>
    <w:rsid w:val="00BD1BF2"/>
    <w:rsid w:val="00BD2FE7"/>
    <w:rsid w:val="00BD3EBD"/>
    <w:rsid w:val="00BD3F12"/>
    <w:rsid w:val="00BE1001"/>
    <w:rsid w:val="00BE218D"/>
    <w:rsid w:val="00BE2D51"/>
    <w:rsid w:val="00BE2F63"/>
    <w:rsid w:val="00BE478D"/>
    <w:rsid w:val="00BE4D03"/>
    <w:rsid w:val="00BE58DF"/>
    <w:rsid w:val="00BE70D2"/>
    <w:rsid w:val="00BE770F"/>
    <w:rsid w:val="00BF0946"/>
    <w:rsid w:val="00BF4043"/>
    <w:rsid w:val="00BF630D"/>
    <w:rsid w:val="00BF790C"/>
    <w:rsid w:val="00C006A5"/>
    <w:rsid w:val="00C00C68"/>
    <w:rsid w:val="00C03A1D"/>
    <w:rsid w:val="00C040DF"/>
    <w:rsid w:val="00C1142E"/>
    <w:rsid w:val="00C119AA"/>
    <w:rsid w:val="00C13193"/>
    <w:rsid w:val="00C13D25"/>
    <w:rsid w:val="00C14AA0"/>
    <w:rsid w:val="00C1536F"/>
    <w:rsid w:val="00C15730"/>
    <w:rsid w:val="00C16985"/>
    <w:rsid w:val="00C23BB6"/>
    <w:rsid w:val="00C24EDC"/>
    <w:rsid w:val="00C26554"/>
    <w:rsid w:val="00C26D1C"/>
    <w:rsid w:val="00C2774A"/>
    <w:rsid w:val="00C27E61"/>
    <w:rsid w:val="00C31671"/>
    <w:rsid w:val="00C3405E"/>
    <w:rsid w:val="00C4054F"/>
    <w:rsid w:val="00C47E07"/>
    <w:rsid w:val="00C47F6F"/>
    <w:rsid w:val="00C515A3"/>
    <w:rsid w:val="00C554F2"/>
    <w:rsid w:val="00C5571D"/>
    <w:rsid w:val="00C562B3"/>
    <w:rsid w:val="00C6312B"/>
    <w:rsid w:val="00C66B77"/>
    <w:rsid w:val="00C7138A"/>
    <w:rsid w:val="00C722F7"/>
    <w:rsid w:val="00C723CB"/>
    <w:rsid w:val="00C72CF5"/>
    <w:rsid w:val="00C73CE3"/>
    <w:rsid w:val="00C74FFB"/>
    <w:rsid w:val="00C773EE"/>
    <w:rsid w:val="00C77A0C"/>
    <w:rsid w:val="00C800FD"/>
    <w:rsid w:val="00C830E8"/>
    <w:rsid w:val="00C91844"/>
    <w:rsid w:val="00C970EF"/>
    <w:rsid w:val="00CA21DC"/>
    <w:rsid w:val="00CA2514"/>
    <w:rsid w:val="00CA4175"/>
    <w:rsid w:val="00CA7D7C"/>
    <w:rsid w:val="00CB102B"/>
    <w:rsid w:val="00CB291B"/>
    <w:rsid w:val="00CB2A1B"/>
    <w:rsid w:val="00CB3484"/>
    <w:rsid w:val="00CB4581"/>
    <w:rsid w:val="00CB5CDA"/>
    <w:rsid w:val="00CB6E0C"/>
    <w:rsid w:val="00CC1A63"/>
    <w:rsid w:val="00CC2855"/>
    <w:rsid w:val="00CC750D"/>
    <w:rsid w:val="00CD2EB2"/>
    <w:rsid w:val="00CD5305"/>
    <w:rsid w:val="00CD6986"/>
    <w:rsid w:val="00CE0098"/>
    <w:rsid w:val="00CE0C34"/>
    <w:rsid w:val="00CE10AD"/>
    <w:rsid w:val="00CE26BE"/>
    <w:rsid w:val="00CE5C1D"/>
    <w:rsid w:val="00CF0F18"/>
    <w:rsid w:val="00CF2B1D"/>
    <w:rsid w:val="00CF2BDD"/>
    <w:rsid w:val="00D00EA6"/>
    <w:rsid w:val="00D033D8"/>
    <w:rsid w:val="00D10648"/>
    <w:rsid w:val="00D106B8"/>
    <w:rsid w:val="00D1269F"/>
    <w:rsid w:val="00D127F7"/>
    <w:rsid w:val="00D12805"/>
    <w:rsid w:val="00D1356B"/>
    <w:rsid w:val="00D17809"/>
    <w:rsid w:val="00D210BB"/>
    <w:rsid w:val="00D23796"/>
    <w:rsid w:val="00D26AB3"/>
    <w:rsid w:val="00D306FD"/>
    <w:rsid w:val="00D3175F"/>
    <w:rsid w:val="00D32330"/>
    <w:rsid w:val="00D35615"/>
    <w:rsid w:val="00D42DF5"/>
    <w:rsid w:val="00D42E93"/>
    <w:rsid w:val="00D432BF"/>
    <w:rsid w:val="00D45F3F"/>
    <w:rsid w:val="00D47123"/>
    <w:rsid w:val="00D4715F"/>
    <w:rsid w:val="00D50772"/>
    <w:rsid w:val="00D51748"/>
    <w:rsid w:val="00D53234"/>
    <w:rsid w:val="00D5378B"/>
    <w:rsid w:val="00D54BF5"/>
    <w:rsid w:val="00D554DF"/>
    <w:rsid w:val="00D56AAA"/>
    <w:rsid w:val="00D574A1"/>
    <w:rsid w:val="00D609EB"/>
    <w:rsid w:val="00D6198B"/>
    <w:rsid w:val="00D624AF"/>
    <w:rsid w:val="00D62512"/>
    <w:rsid w:val="00D7075D"/>
    <w:rsid w:val="00D72D4E"/>
    <w:rsid w:val="00D75532"/>
    <w:rsid w:val="00D81941"/>
    <w:rsid w:val="00D8263D"/>
    <w:rsid w:val="00D82654"/>
    <w:rsid w:val="00D83F0E"/>
    <w:rsid w:val="00D85D51"/>
    <w:rsid w:val="00D874A3"/>
    <w:rsid w:val="00D90249"/>
    <w:rsid w:val="00D90997"/>
    <w:rsid w:val="00D9129C"/>
    <w:rsid w:val="00D9273E"/>
    <w:rsid w:val="00D941F5"/>
    <w:rsid w:val="00D94B32"/>
    <w:rsid w:val="00D953B7"/>
    <w:rsid w:val="00D95857"/>
    <w:rsid w:val="00D9794C"/>
    <w:rsid w:val="00DA096A"/>
    <w:rsid w:val="00DA0AAE"/>
    <w:rsid w:val="00DA2043"/>
    <w:rsid w:val="00DA295A"/>
    <w:rsid w:val="00DA60FA"/>
    <w:rsid w:val="00DA6B29"/>
    <w:rsid w:val="00DA6E9C"/>
    <w:rsid w:val="00DB3830"/>
    <w:rsid w:val="00DC0AE0"/>
    <w:rsid w:val="00DC4171"/>
    <w:rsid w:val="00DC679B"/>
    <w:rsid w:val="00DC6D4D"/>
    <w:rsid w:val="00DC7798"/>
    <w:rsid w:val="00DD23A3"/>
    <w:rsid w:val="00DD4C9F"/>
    <w:rsid w:val="00DD5885"/>
    <w:rsid w:val="00DD6234"/>
    <w:rsid w:val="00DE08A8"/>
    <w:rsid w:val="00DE1430"/>
    <w:rsid w:val="00DE2BA9"/>
    <w:rsid w:val="00DE50E8"/>
    <w:rsid w:val="00DE7077"/>
    <w:rsid w:val="00DF0747"/>
    <w:rsid w:val="00DF3ABE"/>
    <w:rsid w:val="00DF6866"/>
    <w:rsid w:val="00E0241F"/>
    <w:rsid w:val="00E03A0E"/>
    <w:rsid w:val="00E0428F"/>
    <w:rsid w:val="00E102EE"/>
    <w:rsid w:val="00E1211E"/>
    <w:rsid w:val="00E13E0F"/>
    <w:rsid w:val="00E17041"/>
    <w:rsid w:val="00E172C8"/>
    <w:rsid w:val="00E20507"/>
    <w:rsid w:val="00E20650"/>
    <w:rsid w:val="00E2144B"/>
    <w:rsid w:val="00E23D49"/>
    <w:rsid w:val="00E2675D"/>
    <w:rsid w:val="00E3056D"/>
    <w:rsid w:val="00E346AB"/>
    <w:rsid w:val="00E402AA"/>
    <w:rsid w:val="00E417E8"/>
    <w:rsid w:val="00E42824"/>
    <w:rsid w:val="00E42BB0"/>
    <w:rsid w:val="00E47E96"/>
    <w:rsid w:val="00E50763"/>
    <w:rsid w:val="00E50793"/>
    <w:rsid w:val="00E52D97"/>
    <w:rsid w:val="00E55DB1"/>
    <w:rsid w:val="00E56329"/>
    <w:rsid w:val="00E564DD"/>
    <w:rsid w:val="00E56F2B"/>
    <w:rsid w:val="00E669F5"/>
    <w:rsid w:val="00E722ED"/>
    <w:rsid w:val="00E7257B"/>
    <w:rsid w:val="00E72869"/>
    <w:rsid w:val="00E73BCF"/>
    <w:rsid w:val="00E77026"/>
    <w:rsid w:val="00E77308"/>
    <w:rsid w:val="00E77390"/>
    <w:rsid w:val="00E776CC"/>
    <w:rsid w:val="00E81964"/>
    <w:rsid w:val="00E84F70"/>
    <w:rsid w:val="00E85677"/>
    <w:rsid w:val="00E87F9B"/>
    <w:rsid w:val="00E91474"/>
    <w:rsid w:val="00E955E3"/>
    <w:rsid w:val="00E95B60"/>
    <w:rsid w:val="00E96E80"/>
    <w:rsid w:val="00E97B03"/>
    <w:rsid w:val="00EA02FD"/>
    <w:rsid w:val="00EA2A2C"/>
    <w:rsid w:val="00EA534F"/>
    <w:rsid w:val="00EA70DE"/>
    <w:rsid w:val="00EA75F7"/>
    <w:rsid w:val="00EB2073"/>
    <w:rsid w:val="00EB4C9D"/>
    <w:rsid w:val="00EC1425"/>
    <w:rsid w:val="00EC196A"/>
    <w:rsid w:val="00EC4F6E"/>
    <w:rsid w:val="00EC5CA8"/>
    <w:rsid w:val="00EC6C97"/>
    <w:rsid w:val="00EC6F39"/>
    <w:rsid w:val="00EC7994"/>
    <w:rsid w:val="00ED0095"/>
    <w:rsid w:val="00EE31FE"/>
    <w:rsid w:val="00EE4896"/>
    <w:rsid w:val="00EE53DD"/>
    <w:rsid w:val="00EE7919"/>
    <w:rsid w:val="00EF0BE5"/>
    <w:rsid w:val="00EF12F7"/>
    <w:rsid w:val="00EF32E2"/>
    <w:rsid w:val="00EF442B"/>
    <w:rsid w:val="00EF5EB9"/>
    <w:rsid w:val="00EF74B2"/>
    <w:rsid w:val="00F0099C"/>
    <w:rsid w:val="00F01208"/>
    <w:rsid w:val="00F01987"/>
    <w:rsid w:val="00F01F9E"/>
    <w:rsid w:val="00F023F2"/>
    <w:rsid w:val="00F027C9"/>
    <w:rsid w:val="00F035AF"/>
    <w:rsid w:val="00F036D1"/>
    <w:rsid w:val="00F03856"/>
    <w:rsid w:val="00F040C2"/>
    <w:rsid w:val="00F040D2"/>
    <w:rsid w:val="00F05041"/>
    <w:rsid w:val="00F05068"/>
    <w:rsid w:val="00F06515"/>
    <w:rsid w:val="00F12F16"/>
    <w:rsid w:val="00F13A7E"/>
    <w:rsid w:val="00F1761C"/>
    <w:rsid w:val="00F204DB"/>
    <w:rsid w:val="00F20FCB"/>
    <w:rsid w:val="00F218D5"/>
    <w:rsid w:val="00F22674"/>
    <w:rsid w:val="00F279AC"/>
    <w:rsid w:val="00F305FC"/>
    <w:rsid w:val="00F30B22"/>
    <w:rsid w:val="00F312EC"/>
    <w:rsid w:val="00F324C3"/>
    <w:rsid w:val="00F35AFB"/>
    <w:rsid w:val="00F373BA"/>
    <w:rsid w:val="00F37654"/>
    <w:rsid w:val="00F40971"/>
    <w:rsid w:val="00F45E4F"/>
    <w:rsid w:val="00F51137"/>
    <w:rsid w:val="00F51D69"/>
    <w:rsid w:val="00F523D5"/>
    <w:rsid w:val="00F5577C"/>
    <w:rsid w:val="00F6064B"/>
    <w:rsid w:val="00F622A8"/>
    <w:rsid w:val="00F62880"/>
    <w:rsid w:val="00F65492"/>
    <w:rsid w:val="00F659B8"/>
    <w:rsid w:val="00F70CE2"/>
    <w:rsid w:val="00F70E30"/>
    <w:rsid w:val="00F73DE3"/>
    <w:rsid w:val="00F80524"/>
    <w:rsid w:val="00F80EE2"/>
    <w:rsid w:val="00F83C08"/>
    <w:rsid w:val="00F9085D"/>
    <w:rsid w:val="00F922C2"/>
    <w:rsid w:val="00F9395A"/>
    <w:rsid w:val="00F95A85"/>
    <w:rsid w:val="00F96AE1"/>
    <w:rsid w:val="00FA5F81"/>
    <w:rsid w:val="00FA6AFA"/>
    <w:rsid w:val="00FB19D2"/>
    <w:rsid w:val="00FB290C"/>
    <w:rsid w:val="00FB2F56"/>
    <w:rsid w:val="00FB46B4"/>
    <w:rsid w:val="00FC2E4F"/>
    <w:rsid w:val="00FC3EF4"/>
    <w:rsid w:val="00FC42A4"/>
    <w:rsid w:val="00FD0912"/>
    <w:rsid w:val="00FD2935"/>
    <w:rsid w:val="00FD38B3"/>
    <w:rsid w:val="00FD43DF"/>
    <w:rsid w:val="00FD5C9F"/>
    <w:rsid w:val="00FD5FCD"/>
    <w:rsid w:val="00FD7A5F"/>
    <w:rsid w:val="00FE02AB"/>
    <w:rsid w:val="00FE344D"/>
    <w:rsid w:val="00FE426A"/>
    <w:rsid w:val="00FE76F9"/>
    <w:rsid w:val="00FE7A5D"/>
    <w:rsid w:val="00FF0147"/>
    <w:rsid w:val="00FF1350"/>
    <w:rsid w:val="00FF1417"/>
    <w:rsid w:val="00FF2BAB"/>
    <w:rsid w:val="00FF30D6"/>
    <w:rsid w:val="00FF3282"/>
    <w:rsid w:val="00FF33F6"/>
    <w:rsid w:val="00FF51C9"/>
    <w:rsid w:val="00FF5923"/>
    <w:rsid w:val="00FF7534"/>
    <w:rsid w:val="00FF7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8002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/>
      <w:b/>
      <w:bCs/>
      <w:color w:val="000000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nhideWhenUsed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link w:val="ConsPlusNormal0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Схема документа Знак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0E8B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a9">
    <w:name w:val="No Spacing"/>
    <w:link w:val="aa"/>
    <w:uiPriority w:val="1"/>
    <w:qFormat/>
    <w:rsid w:val="00D1356B"/>
    <w:rPr>
      <w:sz w:val="22"/>
      <w:szCs w:val="22"/>
      <w:lang w:eastAsia="en-US"/>
    </w:rPr>
  </w:style>
  <w:style w:type="character" w:customStyle="1" w:styleId="20">
    <w:name w:val="Заголовок 2 Знак"/>
    <w:link w:val="2"/>
    <w:rsid w:val="00273C79"/>
    <w:rPr>
      <w:rFonts w:ascii="Times New Roman" w:eastAsia="Times New Roman" w:hAnsi="Times New Roman"/>
      <w:b/>
      <w:bCs/>
      <w:color w:val="000000"/>
      <w:sz w:val="26"/>
      <w:szCs w:val="26"/>
      <w:lang w:eastAsia="en-US"/>
    </w:rPr>
  </w:style>
  <w:style w:type="paragraph" w:styleId="ab">
    <w:name w:val="Body Text Indent"/>
    <w:basedOn w:val="a"/>
    <w:link w:val="ac"/>
    <w:rsid w:val="00D1356B"/>
    <w:pPr>
      <w:spacing w:after="0" w:line="240" w:lineRule="auto"/>
      <w:ind w:left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link w:val="ab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page number"/>
    <w:basedOn w:val="a0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table" w:styleId="af">
    <w:name w:val="Table Grid"/>
    <w:basedOn w:val="a1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"/>
    <w:uiPriority w:val="59"/>
    <w:rsid w:val="00D135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1"/>
    <w:qFormat/>
    <w:rsid w:val="00D1356B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1">
    <w:name w:val="caption"/>
    <w:basedOn w:val="a"/>
    <w:next w:val="a"/>
    <w:unhideWhenUsed/>
    <w:qFormat/>
    <w:rsid w:val="00D1356B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2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/>
      <w:sz w:val="23"/>
      <w:szCs w:val="23"/>
    </w:rPr>
  </w:style>
  <w:style w:type="paragraph" w:customStyle="1" w:styleId="af4">
    <w:name w:val="Колонтитул"/>
    <w:basedOn w:val="a"/>
    <w:link w:val="af3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uiPriority w:val="22"/>
    <w:qFormat/>
    <w:rsid w:val="00D1356B"/>
    <w:rPr>
      <w:b/>
      <w:bCs/>
    </w:rPr>
  </w:style>
  <w:style w:type="character" w:customStyle="1" w:styleId="af6">
    <w:name w:val="Подпись к таблице_"/>
    <w:link w:val="af7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/>
      <w:b/>
      <w:bCs/>
      <w:sz w:val="15"/>
      <w:szCs w:val="15"/>
    </w:rPr>
  </w:style>
  <w:style w:type="character" w:styleId="af8">
    <w:name w:val="Hyperlink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58001F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rsid w:val="00182AE6"/>
    <w:pPr>
      <w:tabs>
        <w:tab w:val="left" w:pos="880"/>
        <w:tab w:val="right" w:leader="dot" w:pos="10348"/>
      </w:tabs>
      <w:spacing w:after="100" w:line="240" w:lineRule="auto"/>
      <w:ind w:left="240" w:firstLine="44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a">
    <w:name w:val="Balloon Text"/>
    <w:basedOn w:val="a"/>
    <w:link w:val="afb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color w:val="000000"/>
    </w:rPr>
  </w:style>
  <w:style w:type="character" w:customStyle="1" w:styleId="30">
    <w:name w:val="Заголовок 3 Знак"/>
    <w:link w:val="3"/>
    <w:rsid w:val="000608D8"/>
    <w:rPr>
      <w:rFonts w:ascii="Cambria" w:eastAsia="Times New Roman" w:hAnsi="Cambria"/>
      <w:b/>
      <w:bCs/>
      <w:sz w:val="26"/>
      <w:szCs w:val="26"/>
    </w:rPr>
  </w:style>
  <w:style w:type="character" w:customStyle="1" w:styleId="14">
    <w:name w:val="Стиль1 Знак"/>
    <w:link w:val="13"/>
    <w:rsid w:val="004F60C5"/>
    <w:rPr>
      <w:rFonts w:ascii="Times New Roman" w:eastAsia="Times New Roman" w:hAnsi="Times New Roman"/>
      <w:b/>
      <w:bCs/>
      <w:color w:val="000000"/>
      <w:sz w:val="28"/>
      <w:szCs w:val="28"/>
      <w:lang w:eastAsia="en-US"/>
    </w:rPr>
  </w:style>
  <w:style w:type="character" w:customStyle="1" w:styleId="40">
    <w:name w:val="Заголовок 4 Знак"/>
    <w:link w:val="4"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0608D8"/>
    <w:rPr>
      <w:rFonts w:ascii="Cambria" w:eastAsia="Times New Roman" w:hAnsi="Cambria"/>
      <w:color w:val="243F60"/>
      <w:sz w:val="24"/>
      <w:szCs w:val="24"/>
    </w:rPr>
  </w:style>
  <w:style w:type="character" w:customStyle="1" w:styleId="60">
    <w:name w:val="Заголовок 6 Знак"/>
    <w:link w:val="6"/>
    <w:rsid w:val="000608D8"/>
    <w:rPr>
      <w:rFonts w:ascii="Cambria" w:eastAsia="Times New Roman" w:hAnsi="Cambria"/>
      <w:i/>
      <w:iCs/>
      <w:color w:val="243F60"/>
      <w:sz w:val="24"/>
      <w:szCs w:val="24"/>
    </w:rPr>
  </w:style>
  <w:style w:type="character" w:customStyle="1" w:styleId="70">
    <w:name w:val="Заголовок 7 Знак"/>
    <w:link w:val="7"/>
    <w:rsid w:val="000608D8"/>
    <w:rPr>
      <w:rFonts w:ascii="Cambria" w:eastAsia="Times New Roman" w:hAnsi="Cambria"/>
      <w:i/>
      <w:iCs/>
      <w:color w:val="404040"/>
      <w:sz w:val="24"/>
      <w:szCs w:val="24"/>
    </w:rPr>
  </w:style>
  <w:style w:type="character" w:customStyle="1" w:styleId="80">
    <w:name w:val="Заголовок 8 Знак"/>
    <w:link w:val="8"/>
    <w:rsid w:val="000608D8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rsid w:val="000608D8"/>
    <w:rPr>
      <w:rFonts w:ascii="Cambria" w:eastAsia="Times New Roman" w:hAnsi="Cambria"/>
      <w:i/>
      <w:iCs/>
      <w:color w:val="404040"/>
    </w:rPr>
  </w:style>
  <w:style w:type="paragraph" w:styleId="24">
    <w:name w:val="Body Text Indent 2"/>
    <w:basedOn w:val="a"/>
    <w:link w:val="25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link w:val="24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Текст примечания Знак"/>
    <w:link w:val="afe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7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8">
    <w:name w:val="Верх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a">
    <w:name w:val="Ниж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qFormat/>
    <w:rsid w:val="000608D8"/>
    <w:rPr>
      <w:i/>
      <w:iCs/>
    </w:rPr>
  </w:style>
  <w:style w:type="table" w:customStyle="1" w:styleId="1b">
    <w:name w:val="Сетка таблицы1"/>
    <w:basedOn w:val="a1"/>
    <w:next w:val="af"/>
    <w:uiPriority w:val="59"/>
    <w:rsid w:val="000608D8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hAnsi="Cambria"/>
      <w:color w:val="365F91"/>
    </w:rPr>
  </w:style>
  <w:style w:type="paragraph" w:customStyle="1" w:styleId="1e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3">
    <w:name w:val="Текст сноски Знак"/>
    <w:link w:val="aff2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4">
    <w:name w:val="footnote reference"/>
    <w:uiPriority w:val="99"/>
    <w:unhideWhenUsed/>
    <w:rsid w:val="000608D8"/>
    <w:rPr>
      <w:vertAlign w:val="superscript"/>
    </w:rPr>
  </w:style>
  <w:style w:type="character" w:styleId="aff5">
    <w:name w:val="FollowedHyperlink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6">
    <w:name w:val="Body Text"/>
    <w:basedOn w:val="a"/>
    <w:link w:val="aff7"/>
    <w:uiPriority w:val="1"/>
    <w:qFormat/>
    <w:rsid w:val="000608D8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Основной текст Знак"/>
    <w:link w:val="aff6"/>
    <w:uiPriority w:val="1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8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/>
      <w:sz w:val="26"/>
      <w:szCs w:val="24"/>
      <w:lang w:eastAsia="ar-SA"/>
    </w:rPr>
  </w:style>
  <w:style w:type="paragraph" w:customStyle="1" w:styleId="1f0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semiHidden/>
    <w:unhideWhenUsed/>
    <w:rsid w:val="000608D8"/>
  </w:style>
  <w:style w:type="numbering" w:customStyle="1" w:styleId="33">
    <w:name w:val="Нет списка3"/>
    <w:next w:val="a2"/>
    <w:semiHidden/>
    <w:unhideWhenUsed/>
    <w:rsid w:val="000608D8"/>
  </w:style>
  <w:style w:type="numbering" w:customStyle="1" w:styleId="44">
    <w:name w:val="Нет списка4"/>
    <w:next w:val="a2"/>
    <w:semiHidden/>
    <w:unhideWhenUsed/>
    <w:rsid w:val="000608D8"/>
  </w:style>
  <w:style w:type="table" w:customStyle="1" w:styleId="34">
    <w:name w:val="Сетка таблицы3"/>
    <w:basedOn w:val="a1"/>
    <w:next w:val="af"/>
    <w:uiPriority w:val="59"/>
    <w:rsid w:val="000608D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sz w:val="22"/>
      <w:szCs w:val="22"/>
      <w:lang w:eastAsia="en-US"/>
    </w:rPr>
  </w:style>
  <w:style w:type="character" w:customStyle="1" w:styleId="1f1">
    <w:name w:val="Основной текст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customStyle="1" w:styleId="63">
    <w:name w:val="Абзац списка6"/>
    <w:basedOn w:val="a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36">
    <w:name w:val="Подпись к таблице (3)_"/>
    <w:link w:val="310"/>
    <w:uiPriority w:val="99"/>
    <w:locked/>
    <w:rsid w:val="00D306FD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</w:rPr>
  </w:style>
  <w:style w:type="character" w:customStyle="1" w:styleId="290">
    <w:name w:val="Основной текст (29)_"/>
    <w:link w:val="291"/>
    <w:uiPriority w:val="99"/>
    <w:locked/>
    <w:rsid w:val="00D306FD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numbering" w:customStyle="1" w:styleId="54">
    <w:name w:val="Нет списка5"/>
    <w:next w:val="a2"/>
    <w:semiHidden/>
    <w:unhideWhenUsed/>
    <w:rsid w:val="00D306FD"/>
  </w:style>
  <w:style w:type="numbering" w:customStyle="1" w:styleId="111">
    <w:name w:val="Нет списка11"/>
    <w:next w:val="a2"/>
    <w:semiHidden/>
    <w:rsid w:val="00D306FD"/>
  </w:style>
  <w:style w:type="table" w:customStyle="1" w:styleId="46">
    <w:name w:val="Сетка таблицы4"/>
    <w:basedOn w:val="a1"/>
    <w:next w:val="af"/>
    <w:uiPriority w:val="59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2"/>
    <w:semiHidden/>
    <w:rsid w:val="00D306FD"/>
  </w:style>
  <w:style w:type="numbering" w:customStyle="1" w:styleId="311">
    <w:name w:val="Нет списка31"/>
    <w:next w:val="a2"/>
    <w:semiHidden/>
    <w:rsid w:val="00D306FD"/>
  </w:style>
  <w:style w:type="numbering" w:customStyle="1" w:styleId="411">
    <w:name w:val="Нет списка41"/>
    <w:next w:val="a2"/>
    <w:semiHidden/>
    <w:rsid w:val="00D306FD"/>
  </w:style>
  <w:style w:type="numbering" w:customStyle="1" w:styleId="510">
    <w:name w:val="Нет списка51"/>
    <w:next w:val="a2"/>
    <w:semiHidden/>
    <w:rsid w:val="00D306FD"/>
  </w:style>
  <w:style w:type="numbering" w:customStyle="1" w:styleId="64">
    <w:name w:val="Нет списка6"/>
    <w:next w:val="a2"/>
    <w:semiHidden/>
    <w:rsid w:val="00D306FD"/>
  </w:style>
  <w:style w:type="table" w:customStyle="1" w:styleId="112">
    <w:name w:val="Сетка таблицы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">
    <w:name w:val="Нет списка7"/>
    <w:next w:val="a2"/>
    <w:uiPriority w:val="99"/>
    <w:semiHidden/>
    <w:unhideWhenUsed/>
    <w:rsid w:val="00D306FD"/>
  </w:style>
  <w:style w:type="numbering" w:customStyle="1" w:styleId="121">
    <w:name w:val="Нет списка12"/>
    <w:next w:val="a2"/>
    <w:semiHidden/>
    <w:rsid w:val="00D306FD"/>
  </w:style>
  <w:style w:type="table" w:customStyle="1" w:styleId="74">
    <w:name w:val="Сетка таблицы7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2"/>
    <w:semiHidden/>
    <w:rsid w:val="00D306FD"/>
  </w:style>
  <w:style w:type="numbering" w:customStyle="1" w:styleId="320">
    <w:name w:val="Нет списка32"/>
    <w:next w:val="a2"/>
    <w:semiHidden/>
    <w:rsid w:val="00D306FD"/>
  </w:style>
  <w:style w:type="numbering" w:customStyle="1" w:styleId="420">
    <w:name w:val="Нет списка42"/>
    <w:next w:val="a2"/>
    <w:semiHidden/>
    <w:rsid w:val="00D306FD"/>
  </w:style>
  <w:style w:type="numbering" w:customStyle="1" w:styleId="520">
    <w:name w:val="Нет списка52"/>
    <w:next w:val="a2"/>
    <w:semiHidden/>
    <w:rsid w:val="00D306FD"/>
  </w:style>
  <w:style w:type="numbering" w:customStyle="1" w:styleId="610">
    <w:name w:val="Нет списка61"/>
    <w:next w:val="a2"/>
    <w:semiHidden/>
    <w:rsid w:val="00D306FD"/>
  </w:style>
  <w:style w:type="table" w:customStyle="1" w:styleId="122">
    <w:name w:val="Сетка таблицы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">
    <w:name w:val="Нет списка8"/>
    <w:next w:val="a2"/>
    <w:uiPriority w:val="99"/>
    <w:semiHidden/>
    <w:unhideWhenUsed/>
    <w:rsid w:val="00D306FD"/>
  </w:style>
  <w:style w:type="numbering" w:customStyle="1" w:styleId="130">
    <w:name w:val="Нет списка13"/>
    <w:next w:val="a2"/>
    <w:semiHidden/>
    <w:rsid w:val="00D306FD"/>
  </w:style>
  <w:style w:type="table" w:customStyle="1" w:styleId="84">
    <w:name w:val="Сетка таблицы8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2"/>
    <w:semiHidden/>
    <w:rsid w:val="00D306FD"/>
  </w:style>
  <w:style w:type="numbering" w:customStyle="1" w:styleId="330">
    <w:name w:val="Нет списка33"/>
    <w:next w:val="a2"/>
    <w:semiHidden/>
    <w:rsid w:val="00D306FD"/>
  </w:style>
  <w:style w:type="numbering" w:customStyle="1" w:styleId="430">
    <w:name w:val="Нет списка43"/>
    <w:next w:val="a2"/>
    <w:semiHidden/>
    <w:rsid w:val="00D306FD"/>
  </w:style>
  <w:style w:type="numbering" w:customStyle="1" w:styleId="530">
    <w:name w:val="Нет списка53"/>
    <w:next w:val="a2"/>
    <w:semiHidden/>
    <w:rsid w:val="00D306FD"/>
  </w:style>
  <w:style w:type="numbering" w:customStyle="1" w:styleId="620">
    <w:name w:val="Нет списка62"/>
    <w:next w:val="a2"/>
    <w:semiHidden/>
    <w:rsid w:val="00D306FD"/>
  </w:style>
  <w:style w:type="table" w:customStyle="1" w:styleId="131">
    <w:name w:val="Сетка таблицы1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">
    <w:name w:val="Нет списка9"/>
    <w:next w:val="a2"/>
    <w:uiPriority w:val="99"/>
    <w:semiHidden/>
    <w:unhideWhenUsed/>
    <w:rsid w:val="00D306FD"/>
  </w:style>
  <w:style w:type="numbering" w:customStyle="1" w:styleId="140">
    <w:name w:val="Нет списка14"/>
    <w:next w:val="a2"/>
    <w:semiHidden/>
    <w:rsid w:val="00D306FD"/>
  </w:style>
  <w:style w:type="table" w:customStyle="1" w:styleId="94">
    <w:name w:val="Сетка таблицы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2"/>
    <w:semiHidden/>
    <w:rsid w:val="00D306FD"/>
  </w:style>
  <w:style w:type="numbering" w:customStyle="1" w:styleId="340">
    <w:name w:val="Нет списка34"/>
    <w:next w:val="a2"/>
    <w:semiHidden/>
    <w:rsid w:val="00D306FD"/>
  </w:style>
  <w:style w:type="numbering" w:customStyle="1" w:styleId="440">
    <w:name w:val="Нет списка44"/>
    <w:next w:val="a2"/>
    <w:semiHidden/>
    <w:rsid w:val="00D306FD"/>
  </w:style>
  <w:style w:type="numbering" w:customStyle="1" w:styleId="540">
    <w:name w:val="Нет списка54"/>
    <w:next w:val="a2"/>
    <w:semiHidden/>
    <w:rsid w:val="00D306FD"/>
  </w:style>
  <w:style w:type="numbering" w:customStyle="1" w:styleId="630">
    <w:name w:val="Нет списка63"/>
    <w:next w:val="a2"/>
    <w:semiHidden/>
    <w:rsid w:val="00D306FD"/>
  </w:style>
  <w:style w:type="table" w:customStyle="1" w:styleId="141">
    <w:name w:val="Сетка таблицы1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uiPriority w:val="99"/>
    <w:semiHidden/>
    <w:unhideWhenUsed/>
    <w:rsid w:val="00D306FD"/>
  </w:style>
  <w:style w:type="numbering" w:customStyle="1" w:styleId="150">
    <w:name w:val="Нет списка15"/>
    <w:next w:val="a2"/>
    <w:semiHidden/>
    <w:rsid w:val="00D306FD"/>
  </w:style>
  <w:style w:type="table" w:customStyle="1" w:styleId="101">
    <w:name w:val="Сетка таблицы1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2"/>
    <w:semiHidden/>
    <w:rsid w:val="00D306FD"/>
  </w:style>
  <w:style w:type="numbering" w:customStyle="1" w:styleId="350">
    <w:name w:val="Нет списка35"/>
    <w:next w:val="a2"/>
    <w:semiHidden/>
    <w:rsid w:val="00D306FD"/>
  </w:style>
  <w:style w:type="numbering" w:customStyle="1" w:styleId="450">
    <w:name w:val="Нет списка45"/>
    <w:next w:val="a2"/>
    <w:semiHidden/>
    <w:rsid w:val="00D306FD"/>
  </w:style>
  <w:style w:type="numbering" w:customStyle="1" w:styleId="550">
    <w:name w:val="Нет списка55"/>
    <w:next w:val="a2"/>
    <w:semiHidden/>
    <w:rsid w:val="00D306FD"/>
  </w:style>
  <w:style w:type="numbering" w:customStyle="1" w:styleId="640">
    <w:name w:val="Нет списка64"/>
    <w:next w:val="a2"/>
    <w:semiHidden/>
    <w:rsid w:val="00D306FD"/>
  </w:style>
  <w:style w:type="table" w:customStyle="1" w:styleId="151">
    <w:name w:val="Сетка таблицы1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2"/>
    <w:uiPriority w:val="99"/>
    <w:semiHidden/>
    <w:unhideWhenUsed/>
    <w:rsid w:val="00D306FD"/>
  </w:style>
  <w:style w:type="numbering" w:customStyle="1" w:styleId="170">
    <w:name w:val="Нет списка17"/>
    <w:next w:val="a2"/>
    <w:semiHidden/>
    <w:rsid w:val="00D306FD"/>
  </w:style>
  <w:style w:type="table" w:customStyle="1" w:styleId="161">
    <w:name w:val="Сетка таблицы16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2"/>
    <w:semiHidden/>
    <w:rsid w:val="00D306FD"/>
  </w:style>
  <w:style w:type="numbering" w:customStyle="1" w:styleId="360">
    <w:name w:val="Нет списка36"/>
    <w:next w:val="a2"/>
    <w:semiHidden/>
    <w:rsid w:val="00D306FD"/>
  </w:style>
  <w:style w:type="numbering" w:customStyle="1" w:styleId="460">
    <w:name w:val="Нет списка46"/>
    <w:next w:val="a2"/>
    <w:semiHidden/>
    <w:rsid w:val="00D306FD"/>
  </w:style>
  <w:style w:type="numbering" w:customStyle="1" w:styleId="56">
    <w:name w:val="Нет списка56"/>
    <w:next w:val="a2"/>
    <w:semiHidden/>
    <w:rsid w:val="00D306FD"/>
  </w:style>
  <w:style w:type="numbering" w:customStyle="1" w:styleId="650">
    <w:name w:val="Нет списка65"/>
    <w:next w:val="a2"/>
    <w:semiHidden/>
    <w:rsid w:val="00D306FD"/>
  </w:style>
  <w:style w:type="table" w:customStyle="1" w:styleId="171">
    <w:name w:val="Сетка таблицы1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306FD"/>
  </w:style>
  <w:style w:type="numbering" w:customStyle="1" w:styleId="190">
    <w:name w:val="Нет списка19"/>
    <w:next w:val="a2"/>
    <w:semiHidden/>
    <w:rsid w:val="00D306FD"/>
  </w:style>
  <w:style w:type="table" w:customStyle="1" w:styleId="191">
    <w:name w:val="Сетка таблицы1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0">
    <w:name w:val="Нет списка27"/>
    <w:next w:val="a2"/>
    <w:semiHidden/>
    <w:rsid w:val="00D306FD"/>
  </w:style>
  <w:style w:type="numbering" w:customStyle="1" w:styleId="37">
    <w:name w:val="Нет списка37"/>
    <w:next w:val="a2"/>
    <w:semiHidden/>
    <w:rsid w:val="00D306FD"/>
  </w:style>
  <w:style w:type="numbering" w:customStyle="1" w:styleId="47">
    <w:name w:val="Нет списка47"/>
    <w:next w:val="a2"/>
    <w:semiHidden/>
    <w:rsid w:val="00D306FD"/>
  </w:style>
  <w:style w:type="numbering" w:customStyle="1" w:styleId="57">
    <w:name w:val="Нет списка57"/>
    <w:next w:val="a2"/>
    <w:semiHidden/>
    <w:rsid w:val="00D306FD"/>
  </w:style>
  <w:style w:type="numbering" w:customStyle="1" w:styleId="66">
    <w:name w:val="Нет списка66"/>
    <w:next w:val="a2"/>
    <w:semiHidden/>
    <w:rsid w:val="00D306FD"/>
  </w:style>
  <w:style w:type="table" w:customStyle="1" w:styleId="1100">
    <w:name w:val="Сетка таблицы110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306FD"/>
  </w:style>
  <w:style w:type="numbering" w:customStyle="1" w:styleId="1101">
    <w:name w:val="Нет списка110"/>
    <w:next w:val="a2"/>
    <w:semiHidden/>
    <w:rsid w:val="00D306FD"/>
  </w:style>
  <w:style w:type="table" w:customStyle="1" w:styleId="201">
    <w:name w:val="Сетка таблицы2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0">
    <w:name w:val="Нет списка28"/>
    <w:next w:val="a2"/>
    <w:semiHidden/>
    <w:rsid w:val="00D306FD"/>
  </w:style>
  <w:style w:type="numbering" w:customStyle="1" w:styleId="38">
    <w:name w:val="Нет списка38"/>
    <w:next w:val="a2"/>
    <w:semiHidden/>
    <w:rsid w:val="00D306FD"/>
  </w:style>
  <w:style w:type="numbering" w:customStyle="1" w:styleId="48">
    <w:name w:val="Нет списка48"/>
    <w:next w:val="a2"/>
    <w:semiHidden/>
    <w:rsid w:val="00D306FD"/>
  </w:style>
  <w:style w:type="numbering" w:customStyle="1" w:styleId="58">
    <w:name w:val="Нет списка58"/>
    <w:next w:val="a2"/>
    <w:semiHidden/>
    <w:rsid w:val="00D306FD"/>
  </w:style>
  <w:style w:type="numbering" w:customStyle="1" w:styleId="67">
    <w:name w:val="Нет списка67"/>
    <w:next w:val="a2"/>
    <w:semiHidden/>
    <w:rsid w:val="00D306FD"/>
  </w:style>
  <w:style w:type="table" w:customStyle="1" w:styleId="1110">
    <w:name w:val="Сетка таблицы1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">
    <w:name w:val="Нет списка29"/>
    <w:next w:val="a2"/>
    <w:uiPriority w:val="99"/>
    <w:semiHidden/>
    <w:unhideWhenUsed/>
    <w:rsid w:val="00D306FD"/>
  </w:style>
  <w:style w:type="numbering" w:customStyle="1" w:styleId="1111">
    <w:name w:val="Нет списка111"/>
    <w:next w:val="a2"/>
    <w:semiHidden/>
    <w:rsid w:val="00D306FD"/>
  </w:style>
  <w:style w:type="table" w:customStyle="1" w:styleId="212">
    <w:name w:val="Сетка таблицы21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0">
    <w:name w:val="Нет списка210"/>
    <w:next w:val="a2"/>
    <w:semiHidden/>
    <w:rsid w:val="00D306FD"/>
  </w:style>
  <w:style w:type="numbering" w:customStyle="1" w:styleId="39">
    <w:name w:val="Нет списка39"/>
    <w:next w:val="a2"/>
    <w:semiHidden/>
    <w:rsid w:val="00D306FD"/>
  </w:style>
  <w:style w:type="numbering" w:customStyle="1" w:styleId="49">
    <w:name w:val="Нет списка49"/>
    <w:next w:val="a2"/>
    <w:semiHidden/>
    <w:rsid w:val="00D306FD"/>
  </w:style>
  <w:style w:type="numbering" w:customStyle="1" w:styleId="59">
    <w:name w:val="Нет списка59"/>
    <w:next w:val="a2"/>
    <w:semiHidden/>
    <w:rsid w:val="00D306FD"/>
  </w:style>
  <w:style w:type="numbering" w:customStyle="1" w:styleId="68">
    <w:name w:val="Нет списка68"/>
    <w:next w:val="a2"/>
    <w:semiHidden/>
    <w:rsid w:val="00D306FD"/>
  </w:style>
  <w:style w:type="table" w:customStyle="1" w:styleId="1120">
    <w:name w:val="Сетка таблицы1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1"/>
    <w:next w:val="af"/>
    <w:uiPriority w:val="59"/>
    <w:rsid w:val="00E52D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"/>
    <w:basedOn w:val="a1"/>
    <w:next w:val="af"/>
    <w:uiPriority w:val="59"/>
    <w:rsid w:val="00AF79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"/>
    <w:basedOn w:val="a1"/>
    <w:next w:val="af"/>
    <w:uiPriority w:val="59"/>
    <w:rsid w:val="00185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2"/>
    <w:uiPriority w:val="99"/>
    <w:semiHidden/>
    <w:unhideWhenUsed/>
    <w:rsid w:val="000A6A2F"/>
  </w:style>
  <w:style w:type="table" w:customStyle="1" w:styleId="241">
    <w:name w:val="Сетка таблицы24"/>
    <w:basedOn w:val="a1"/>
    <w:next w:val="af"/>
    <w:uiPriority w:val="59"/>
    <w:rsid w:val="000A6A2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">
    <w:name w:val="Нет списка112"/>
    <w:next w:val="a2"/>
    <w:uiPriority w:val="99"/>
    <w:semiHidden/>
    <w:unhideWhenUsed/>
    <w:rsid w:val="000A6A2F"/>
  </w:style>
  <w:style w:type="table" w:customStyle="1" w:styleId="-52">
    <w:name w:val="Светлая заливка - Акцент 52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basedOn w:val="a1"/>
    <w:next w:val="af"/>
    <w:uiPriority w:val="59"/>
    <w:rsid w:val="000A6A2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10">
    <w:name w:val="Нет списка211"/>
    <w:next w:val="a2"/>
    <w:uiPriority w:val="99"/>
    <w:semiHidden/>
    <w:unhideWhenUsed/>
    <w:rsid w:val="000A6A2F"/>
  </w:style>
  <w:style w:type="numbering" w:customStyle="1" w:styleId="3100">
    <w:name w:val="Нет списка310"/>
    <w:next w:val="a2"/>
    <w:uiPriority w:val="99"/>
    <w:semiHidden/>
    <w:unhideWhenUsed/>
    <w:rsid w:val="000A6A2F"/>
  </w:style>
  <w:style w:type="numbering" w:customStyle="1" w:styleId="4100">
    <w:name w:val="Нет списка410"/>
    <w:next w:val="a2"/>
    <w:uiPriority w:val="99"/>
    <w:semiHidden/>
    <w:unhideWhenUsed/>
    <w:rsid w:val="000A6A2F"/>
  </w:style>
  <w:style w:type="table" w:customStyle="1" w:styleId="312">
    <w:name w:val="Сетка таблицы31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5">
    <w:name w:val="Абзац списка7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114">
    <w:name w:val="Абзац списка11"/>
    <w:basedOn w:val="a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85">
    <w:name w:val="Абзац списка8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numbering" w:customStyle="1" w:styleId="400">
    <w:name w:val="Нет списка40"/>
    <w:next w:val="a2"/>
    <w:uiPriority w:val="99"/>
    <w:semiHidden/>
    <w:unhideWhenUsed/>
    <w:rsid w:val="00231308"/>
  </w:style>
  <w:style w:type="numbering" w:customStyle="1" w:styleId="1130">
    <w:name w:val="Нет списка113"/>
    <w:next w:val="a2"/>
    <w:semiHidden/>
    <w:unhideWhenUsed/>
    <w:rsid w:val="00231308"/>
  </w:style>
  <w:style w:type="table" w:customStyle="1" w:styleId="-53">
    <w:name w:val="Светлая заливка - Акцент 53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20">
    <w:name w:val="Нет списка212"/>
    <w:next w:val="a2"/>
    <w:semiHidden/>
    <w:unhideWhenUsed/>
    <w:rsid w:val="00231308"/>
  </w:style>
  <w:style w:type="numbering" w:customStyle="1" w:styleId="3110">
    <w:name w:val="Нет списка311"/>
    <w:next w:val="a2"/>
    <w:semiHidden/>
    <w:unhideWhenUsed/>
    <w:rsid w:val="00231308"/>
  </w:style>
  <w:style w:type="table" w:customStyle="1" w:styleId="281">
    <w:name w:val="Сетка таблицы28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10">
    <w:name w:val="Нет списка411"/>
    <w:next w:val="a2"/>
    <w:semiHidden/>
    <w:unhideWhenUsed/>
    <w:rsid w:val="00231308"/>
  </w:style>
  <w:style w:type="table" w:customStyle="1" w:styleId="321">
    <w:name w:val="Сетка таблицы32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3">
    <w:name w:val="Абзац списка21"/>
    <w:basedOn w:val="a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apple-converted-space">
    <w:name w:val="apple-converted-space"/>
    <w:rsid w:val="00231308"/>
  </w:style>
  <w:style w:type="paragraph" w:customStyle="1" w:styleId="xl107">
    <w:name w:val="xl1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5100">
    <w:name w:val="Нет списка510"/>
    <w:next w:val="a2"/>
    <w:semiHidden/>
    <w:unhideWhenUsed/>
    <w:rsid w:val="00231308"/>
  </w:style>
  <w:style w:type="numbering" w:customStyle="1" w:styleId="1141">
    <w:name w:val="Нет списка114"/>
    <w:next w:val="a2"/>
    <w:semiHidden/>
    <w:rsid w:val="00231308"/>
  </w:style>
  <w:style w:type="table" w:customStyle="1" w:styleId="4101">
    <w:name w:val="Сетка таблицы410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30">
    <w:name w:val="Нет списка213"/>
    <w:next w:val="a2"/>
    <w:semiHidden/>
    <w:rsid w:val="00231308"/>
  </w:style>
  <w:style w:type="numbering" w:customStyle="1" w:styleId="3120">
    <w:name w:val="Нет списка312"/>
    <w:next w:val="a2"/>
    <w:semiHidden/>
    <w:rsid w:val="00231308"/>
  </w:style>
  <w:style w:type="numbering" w:customStyle="1" w:styleId="4120">
    <w:name w:val="Нет списка412"/>
    <w:next w:val="a2"/>
    <w:semiHidden/>
    <w:rsid w:val="00231308"/>
  </w:style>
  <w:style w:type="numbering" w:customStyle="1" w:styleId="511">
    <w:name w:val="Нет списка511"/>
    <w:next w:val="a2"/>
    <w:semiHidden/>
    <w:rsid w:val="00231308"/>
  </w:style>
  <w:style w:type="numbering" w:customStyle="1" w:styleId="69">
    <w:name w:val="Нет списка69"/>
    <w:next w:val="a2"/>
    <w:semiHidden/>
    <w:rsid w:val="00231308"/>
  </w:style>
  <w:style w:type="table" w:customStyle="1" w:styleId="115">
    <w:name w:val="Сетка таблицы115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">
    <w:name w:val="Нет списка71"/>
    <w:next w:val="a2"/>
    <w:uiPriority w:val="99"/>
    <w:semiHidden/>
    <w:unhideWhenUsed/>
    <w:rsid w:val="00231308"/>
  </w:style>
  <w:style w:type="numbering" w:customStyle="1" w:styleId="1210">
    <w:name w:val="Нет списка121"/>
    <w:next w:val="a2"/>
    <w:semiHidden/>
    <w:rsid w:val="00231308"/>
  </w:style>
  <w:style w:type="table" w:customStyle="1" w:styleId="712">
    <w:name w:val="Сетка таблицы7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">
    <w:name w:val="Нет списка221"/>
    <w:next w:val="a2"/>
    <w:semiHidden/>
    <w:rsid w:val="00231308"/>
  </w:style>
  <w:style w:type="numbering" w:customStyle="1" w:styleId="3210">
    <w:name w:val="Нет списка321"/>
    <w:next w:val="a2"/>
    <w:semiHidden/>
    <w:rsid w:val="00231308"/>
  </w:style>
  <w:style w:type="numbering" w:customStyle="1" w:styleId="4210">
    <w:name w:val="Нет списка421"/>
    <w:next w:val="a2"/>
    <w:semiHidden/>
    <w:rsid w:val="00231308"/>
  </w:style>
  <w:style w:type="numbering" w:customStyle="1" w:styleId="521">
    <w:name w:val="Нет списка521"/>
    <w:next w:val="a2"/>
    <w:semiHidden/>
    <w:rsid w:val="00231308"/>
  </w:style>
  <w:style w:type="numbering" w:customStyle="1" w:styleId="6110">
    <w:name w:val="Нет списка611"/>
    <w:next w:val="a2"/>
    <w:semiHidden/>
    <w:rsid w:val="00231308"/>
  </w:style>
  <w:style w:type="table" w:customStyle="1" w:styleId="1211">
    <w:name w:val="Сетка таблицы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">
    <w:name w:val="Нет списка81"/>
    <w:next w:val="a2"/>
    <w:uiPriority w:val="99"/>
    <w:semiHidden/>
    <w:unhideWhenUsed/>
    <w:rsid w:val="00231308"/>
  </w:style>
  <w:style w:type="numbering" w:customStyle="1" w:styleId="1310">
    <w:name w:val="Нет списка131"/>
    <w:next w:val="a2"/>
    <w:semiHidden/>
    <w:rsid w:val="00231308"/>
  </w:style>
  <w:style w:type="table" w:customStyle="1" w:styleId="811">
    <w:name w:val="Сетка таблицы8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">
    <w:name w:val="Нет списка231"/>
    <w:next w:val="a2"/>
    <w:semiHidden/>
    <w:rsid w:val="00231308"/>
  </w:style>
  <w:style w:type="numbering" w:customStyle="1" w:styleId="331">
    <w:name w:val="Нет списка331"/>
    <w:next w:val="a2"/>
    <w:semiHidden/>
    <w:rsid w:val="00231308"/>
  </w:style>
  <w:style w:type="numbering" w:customStyle="1" w:styleId="4310">
    <w:name w:val="Нет списка431"/>
    <w:next w:val="a2"/>
    <w:semiHidden/>
    <w:rsid w:val="00231308"/>
  </w:style>
  <w:style w:type="numbering" w:customStyle="1" w:styleId="531">
    <w:name w:val="Нет списка531"/>
    <w:next w:val="a2"/>
    <w:semiHidden/>
    <w:rsid w:val="00231308"/>
  </w:style>
  <w:style w:type="numbering" w:customStyle="1" w:styleId="621">
    <w:name w:val="Нет списка621"/>
    <w:next w:val="a2"/>
    <w:semiHidden/>
    <w:rsid w:val="00231308"/>
  </w:style>
  <w:style w:type="table" w:customStyle="1" w:styleId="1311">
    <w:name w:val="Сетка таблицы1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">
    <w:name w:val="Нет списка91"/>
    <w:next w:val="a2"/>
    <w:uiPriority w:val="99"/>
    <w:semiHidden/>
    <w:unhideWhenUsed/>
    <w:rsid w:val="00231308"/>
  </w:style>
  <w:style w:type="numbering" w:customStyle="1" w:styleId="1410">
    <w:name w:val="Нет списка141"/>
    <w:next w:val="a2"/>
    <w:semiHidden/>
    <w:rsid w:val="00231308"/>
  </w:style>
  <w:style w:type="table" w:customStyle="1" w:styleId="911">
    <w:name w:val="Сетка таблицы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">
    <w:name w:val="Нет списка241"/>
    <w:next w:val="a2"/>
    <w:semiHidden/>
    <w:rsid w:val="00231308"/>
  </w:style>
  <w:style w:type="numbering" w:customStyle="1" w:styleId="341">
    <w:name w:val="Нет списка341"/>
    <w:next w:val="a2"/>
    <w:semiHidden/>
    <w:rsid w:val="00231308"/>
  </w:style>
  <w:style w:type="numbering" w:customStyle="1" w:styleId="4410">
    <w:name w:val="Нет списка441"/>
    <w:next w:val="a2"/>
    <w:semiHidden/>
    <w:rsid w:val="00231308"/>
  </w:style>
  <w:style w:type="numbering" w:customStyle="1" w:styleId="541">
    <w:name w:val="Нет списка541"/>
    <w:next w:val="a2"/>
    <w:semiHidden/>
    <w:rsid w:val="00231308"/>
  </w:style>
  <w:style w:type="numbering" w:customStyle="1" w:styleId="631">
    <w:name w:val="Нет списка631"/>
    <w:next w:val="a2"/>
    <w:semiHidden/>
    <w:rsid w:val="00231308"/>
  </w:style>
  <w:style w:type="table" w:customStyle="1" w:styleId="1411">
    <w:name w:val="Сетка таблицы1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">
    <w:name w:val="Нет списка101"/>
    <w:next w:val="a2"/>
    <w:uiPriority w:val="99"/>
    <w:semiHidden/>
    <w:unhideWhenUsed/>
    <w:rsid w:val="00231308"/>
  </w:style>
  <w:style w:type="numbering" w:customStyle="1" w:styleId="1510">
    <w:name w:val="Нет списка151"/>
    <w:next w:val="a2"/>
    <w:semiHidden/>
    <w:rsid w:val="00231308"/>
  </w:style>
  <w:style w:type="table" w:customStyle="1" w:styleId="1011">
    <w:name w:val="Сетка таблицы1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">
    <w:name w:val="Нет списка251"/>
    <w:next w:val="a2"/>
    <w:semiHidden/>
    <w:rsid w:val="00231308"/>
  </w:style>
  <w:style w:type="numbering" w:customStyle="1" w:styleId="351">
    <w:name w:val="Нет списка351"/>
    <w:next w:val="a2"/>
    <w:semiHidden/>
    <w:rsid w:val="00231308"/>
  </w:style>
  <w:style w:type="numbering" w:customStyle="1" w:styleId="4510">
    <w:name w:val="Нет списка451"/>
    <w:next w:val="a2"/>
    <w:semiHidden/>
    <w:rsid w:val="00231308"/>
  </w:style>
  <w:style w:type="numbering" w:customStyle="1" w:styleId="551">
    <w:name w:val="Нет списка551"/>
    <w:next w:val="a2"/>
    <w:semiHidden/>
    <w:rsid w:val="00231308"/>
  </w:style>
  <w:style w:type="numbering" w:customStyle="1" w:styleId="641">
    <w:name w:val="Нет списка641"/>
    <w:next w:val="a2"/>
    <w:semiHidden/>
    <w:rsid w:val="00231308"/>
  </w:style>
  <w:style w:type="table" w:customStyle="1" w:styleId="1511">
    <w:name w:val="Сетка таблицы1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">
    <w:name w:val="Нет списка161"/>
    <w:next w:val="a2"/>
    <w:uiPriority w:val="99"/>
    <w:semiHidden/>
    <w:unhideWhenUsed/>
    <w:rsid w:val="00231308"/>
  </w:style>
  <w:style w:type="numbering" w:customStyle="1" w:styleId="1710">
    <w:name w:val="Нет списка171"/>
    <w:next w:val="a2"/>
    <w:semiHidden/>
    <w:rsid w:val="00231308"/>
  </w:style>
  <w:style w:type="table" w:customStyle="1" w:styleId="1611">
    <w:name w:val="Сетка таблицы16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">
    <w:name w:val="Нет списка261"/>
    <w:next w:val="a2"/>
    <w:semiHidden/>
    <w:rsid w:val="00231308"/>
  </w:style>
  <w:style w:type="numbering" w:customStyle="1" w:styleId="361">
    <w:name w:val="Нет списка361"/>
    <w:next w:val="a2"/>
    <w:semiHidden/>
    <w:rsid w:val="00231308"/>
  </w:style>
  <w:style w:type="numbering" w:customStyle="1" w:styleId="4610">
    <w:name w:val="Нет списка461"/>
    <w:next w:val="a2"/>
    <w:semiHidden/>
    <w:rsid w:val="00231308"/>
  </w:style>
  <w:style w:type="numbering" w:customStyle="1" w:styleId="561">
    <w:name w:val="Нет списка561"/>
    <w:next w:val="a2"/>
    <w:semiHidden/>
    <w:rsid w:val="00231308"/>
  </w:style>
  <w:style w:type="numbering" w:customStyle="1" w:styleId="651">
    <w:name w:val="Нет списка651"/>
    <w:next w:val="a2"/>
    <w:semiHidden/>
    <w:rsid w:val="00231308"/>
  </w:style>
  <w:style w:type="table" w:customStyle="1" w:styleId="1711">
    <w:name w:val="Сетка таблицы1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">
    <w:name w:val="Нет списка181"/>
    <w:next w:val="a2"/>
    <w:uiPriority w:val="99"/>
    <w:semiHidden/>
    <w:unhideWhenUsed/>
    <w:rsid w:val="00231308"/>
  </w:style>
  <w:style w:type="numbering" w:customStyle="1" w:styleId="1910">
    <w:name w:val="Нет списка191"/>
    <w:next w:val="a2"/>
    <w:semiHidden/>
    <w:rsid w:val="00231308"/>
  </w:style>
  <w:style w:type="table" w:customStyle="1" w:styleId="1911">
    <w:name w:val="Сетка таблицы1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">
    <w:name w:val="Нет списка271"/>
    <w:next w:val="a2"/>
    <w:semiHidden/>
    <w:rsid w:val="00231308"/>
  </w:style>
  <w:style w:type="numbering" w:customStyle="1" w:styleId="371">
    <w:name w:val="Нет списка371"/>
    <w:next w:val="a2"/>
    <w:semiHidden/>
    <w:rsid w:val="00231308"/>
  </w:style>
  <w:style w:type="numbering" w:customStyle="1" w:styleId="471">
    <w:name w:val="Нет списка471"/>
    <w:next w:val="a2"/>
    <w:semiHidden/>
    <w:rsid w:val="00231308"/>
  </w:style>
  <w:style w:type="numbering" w:customStyle="1" w:styleId="571">
    <w:name w:val="Нет списка571"/>
    <w:next w:val="a2"/>
    <w:semiHidden/>
    <w:rsid w:val="00231308"/>
  </w:style>
  <w:style w:type="numbering" w:customStyle="1" w:styleId="661">
    <w:name w:val="Нет списка661"/>
    <w:next w:val="a2"/>
    <w:semiHidden/>
    <w:rsid w:val="00231308"/>
  </w:style>
  <w:style w:type="table" w:customStyle="1" w:styleId="11010">
    <w:name w:val="Сетка таблицы110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">
    <w:name w:val="Нет списка201"/>
    <w:next w:val="a2"/>
    <w:uiPriority w:val="99"/>
    <w:semiHidden/>
    <w:unhideWhenUsed/>
    <w:rsid w:val="00231308"/>
  </w:style>
  <w:style w:type="numbering" w:customStyle="1" w:styleId="11011">
    <w:name w:val="Нет списка1101"/>
    <w:next w:val="a2"/>
    <w:semiHidden/>
    <w:rsid w:val="00231308"/>
  </w:style>
  <w:style w:type="table" w:customStyle="1" w:styleId="2011">
    <w:name w:val="Сетка таблицы2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">
    <w:name w:val="Нет списка281"/>
    <w:next w:val="a2"/>
    <w:semiHidden/>
    <w:rsid w:val="00231308"/>
  </w:style>
  <w:style w:type="numbering" w:customStyle="1" w:styleId="381">
    <w:name w:val="Нет списка381"/>
    <w:next w:val="a2"/>
    <w:semiHidden/>
    <w:rsid w:val="00231308"/>
  </w:style>
  <w:style w:type="numbering" w:customStyle="1" w:styleId="481">
    <w:name w:val="Нет списка481"/>
    <w:next w:val="a2"/>
    <w:semiHidden/>
    <w:rsid w:val="00231308"/>
  </w:style>
  <w:style w:type="numbering" w:customStyle="1" w:styleId="581">
    <w:name w:val="Нет списка581"/>
    <w:next w:val="a2"/>
    <w:semiHidden/>
    <w:rsid w:val="00231308"/>
  </w:style>
  <w:style w:type="numbering" w:customStyle="1" w:styleId="671">
    <w:name w:val="Нет списка671"/>
    <w:next w:val="a2"/>
    <w:semiHidden/>
    <w:rsid w:val="00231308"/>
  </w:style>
  <w:style w:type="table" w:customStyle="1" w:styleId="11110">
    <w:name w:val="Сетка таблицы11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">
    <w:name w:val="Нет списка291"/>
    <w:next w:val="a2"/>
    <w:uiPriority w:val="99"/>
    <w:semiHidden/>
    <w:unhideWhenUsed/>
    <w:rsid w:val="00231308"/>
  </w:style>
  <w:style w:type="numbering" w:customStyle="1" w:styleId="11111">
    <w:name w:val="Нет списка1111"/>
    <w:next w:val="a2"/>
    <w:semiHidden/>
    <w:rsid w:val="00231308"/>
  </w:style>
  <w:style w:type="table" w:customStyle="1" w:styleId="2111">
    <w:name w:val="Сетка таблицы21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">
    <w:name w:val="Нет списка2101"/>
    <w:next w:val="a2"/>
    <w:semiHidden/>
    <w:rsid w:val="00231308"/>
  </w:style>
  <w:style w:type="numbering" w:customStyle="1" w:styleId="391">
    <w:name w:val="Нет списка391"/>
    <w:next w:val="a2"/>
    <w:semiHidden/>
    <w:rsid w:val="00231308"/>
  </w:style>
  <w:style w:type="numbering" w:customStyle="1" w:styleId="491">
    <w:name w:val="Нет списка491"/>
    <w:next w:val="a2"/>
    <w:semiHidden/>
    <w:rsid w:val="00231308"/>
  </w:style>
  <w:style w:type="numbering" w:customStyle="1" w:styleId="591">
    <w:name w:val="Нет списка591"/>
    <w:next w:val="a2"/>
    <w:semiHidden/>
    <w:rsid w:val="00231308"/>
  </w:style>
  <w:style w:type="numbering" w:customStyle="1" w:styleId="681">
    <w:name w:val="Нет списка681"/>
    <w:next w:val="a2"/>
    <w:semiHidden/>
    <w:rsid w:val="00231308"/>
  </w:style>
  <w:style w:type="table" w:customStyle="1" w:styleId="11210">
    <w:name w:val="Сетка таблицы1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uiPriority w:val="99"/>
    <w:semiHidden/>
    <w:rsid w:val="00231308"/>
    <w:rPr>
      <w:color w:val="808080"/>
    </w:rPr>
  </w:style>
  <w:style w:type="table" w:customStyle="1" w:styleId="2211">
    <w:name w:val="Сетка таблицы2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;Курсив"/>
    <w:rsid w:val="00231308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85pt0">
    <w:name w:val="Основной текст + 8;5 pt"/>
    <w:rsid w:val="00231308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42">
    <w:name w:val="Основной текст (24)_"/>
    <w:link w:val="243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43">
    <w:name w:val="Основной текст (24)"/>
    <w:basedOn w:val="a"/>
    <w:link w:val="242"/>
    <w:rsid w:val="00231308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/>
      <w:b/>
      <w:bCs/>
      <w:sz w:val="23"/>
      <w:szCs w:val="23"/>
    </w:rPr>
  </w:style>
  <w:style w:type="character" w:customStyle="1" w:styleId="6a">
    <w:name w:val="Основной текст (6)_"/>
    <w:link w:val="6b"/>
    <w:rsid w:val="00231308"/>
    <w:rPr>
      <w:rFonts w:ascii="Arial" w:eastAsia="Arial" w:hAnsi="Arial" w:cs="Arial"/>
      <w:b/>
      <w:bCs/>
      <w:shd w:val="clear" w:color="auto" w:fill="FFFFFF"/>
    </w:rPr>
  </w:style>
  <w:style w:type="paragraph" w:customStyle="1" w:styleId="6b">
    <w:name w:val="Основной текст (6)"/>
    <w:basedOn w:val="a"/>
    <w:link w:val="6a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Arial" w:hAnsi="Arial"/>
      <w:b/>
      <w:bCs/>
      <w:sz w:val="20"/>
      <w:szCs w:val="20"/>
    </w:rPr>
  </w:style>
  <w:style w:type="character" w:customStyle="1" w:styleId="85pt1">
    <w:name w:val="Основной текст + 8;5 pt;Полужирный"/>
    <w:rsid w:val="0023130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rsid w:val="0023130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Garamond12pt">
    <w:name w:val="Основной текст + Garamond;12 pt;Полужирный;Курсив"/>
    <w:rsid w:val="00231308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e">
    <w:name w:val="Заголовок №2_"/>
    <w:link w:val="2f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f">
    <w:name w:val="Заголовок №2"/>
    <w:basedOn w:val="a"/>
    <w:link w:val="2e"/>
    <w:rsid w:val="00231308"/>
    <w:pPr>
      <w:widowControl w:val="0"/>
      <w:shd w:val="clear" w:color="auto" w:fill="FFFFFF"/>
      <w:spacing w:after="540" w:line="0" w:lineRule="atLeast"/>
      <w:ind w:hanging="360"/>
      <w:outlineLvl w:val="1"/>
    </w:pPr>
    <w:rPr>
      <w:rFonts w:ascii="Arial" w:eastAsia="Arial" w:hAnsi="Arial"/>
      <w:b/>
      <w:bCs/>
      <w:sz w:val="23"/>
      <w:szCs w:val="23"/>
    </w:rPr>
  </w:style>
  <w:style w:type="character" w:customStyle="1" w:styleId="aa">
    <w:name w:val="Без интервала Знак"/>
    <w:link w:val="a9"/>
    <w:uiPriority w:val="1"/>
    <w:rsid w:val="00231308"/>
    <w:rPr>
      <w:sz w:val="22"/>
      <w:szCs w:val="22"/>
      <w:lang w:eastAsia="en-US" w:bidi="ar-SA"/>
    </w:rPr>
  </w:style>
  <w:style w:type="numbering" w:customStyle="1" w:styleId="301">
    <w:name w:val="Нет списка301"/>
    <w:next w:val="a2"/>
    <w:uiPriority w:val="99"/>
    <w:semiHidden/>
    <w:unhideWhenUsed/>
    <w:rsid w:val="00231308"/>
  </w:style>
  <w:style w:type="table" w:customStyle="1" w:styleId="2311">
    <w:name w:val="Сетка таблицы231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">
    <w:name w:val="Нет списка1121"/>
    <w:next w:val="a2"/>
    <w:uiPriority w:val="99"/>
    <w:semiHidden/>
    <w:unhideWhenUsed/>
    <w:rsid w:val="00231308"/>
  </w:style>
  <w:style w:type="table" w:customStyle="1" w:styleId="1131">
    <w:name w:val="Сетка таблицы1131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">
    <w:name w:val="Нет списка2111"/>
    <w:next w:val="a2"/>
    <w:uiPriority w:val="99"/>
    <w:semiHidden/>
    <w:unhideWhenUsed/>
    <w:rsid w:val="00231308"/>
  </w:style>
  <w:style w:type="numbering" w:customStyle="1" w:styleId="3101">
    <w:name w:val="Нет списка3101"/>
    <w:next w:val="a2"/>
    <w:uiPriority w:val="99"/>
    <w:semiHidden/>
    <w:unhideWhenUsed/>
    <w:rsid w:val="00231308"/>
  </w:style>
  <w:style w:type="numbering" w:customStyle="1" w:styleId="41010">
    <w:name w:val="Нет списка4101"/>
    <w:next w:val="a2"/>
    <w:uiPriority w:val="99"/>
    <w:semiHidden/>
    <w:unhideWhenUsed/>
    <w:rsid w:val="00231308"/>
  </w:style>
  <w:style w:type="table" w:customStyle="1" w:styleId="3111">
    <w:name w:val="Сетка таблицы3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0">
    <w:name w:val="xl20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500">
    <w:name w:val="Нет списка50"/>
    <w:next w:val="a2"/>
    <w:uiPriority w:val="99"/>
    <w:semiHidden/>
    <w:unhideWhenUsed/>
    <w:rsid w:val="00335BF4"/>
  </w:style>
  <w:style w:type="numbering" w:customStyle="1" w:styleId="1150">
    <w:name w:val="Нет списка115"/>
    <w:next w:val="a2"/>
    <w:semiHidden/>
    <w:unhideWhenUsed/>
    <w:rsid w:val="00335BF4"/>
  </w:style>
  <w:style w:type="table" w:customStyle="1" w:styleId="-54">
    <w:name w:val="Светлая заливка - Акцент 54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3">
    <w:name w:val="Сетка таблицы29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4">
    <w:name w:val="Нет списка214"/>
    <w:next w:val="a2"/>
    <w:semiHidden/>
    <w:unhideWhenUsed/>
    <w:rsid w:val="00335BF4"/>
  </w:style>
  <w:style w:type="numbering" w:customStyle="1" w:styleId="313">
    <w:name w:val="Нет списка313"/>
    <w:next w:val="a2"/>
    <w:semiHidden/>
    <w:unhideWhenUsed/>
    <w:rsid w:val="00335BF4"/>
  </w:style>
  <w:style w:type="table" w:customStyle="1" w:styleId="2102">
    <w:name w:val="Сетка таблицы210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3">
    <w:name w:val="Нет списка413"/>
    <w:next w:val="a2"/>
    <w:semiHidden/>
    <w:unhideWhenUsed/>
    <w:rsid w:val="00335BF4"/>
  </w:style>
  <w:style w:type="table" w:customStyle="1" w:styleId="332">
    <w:name w:val="Сетка таблицы3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20">
    <w:name w:val="Нет списка512"/>
    <w:next w:val="a2"/>
    <w:semiHidden/>
    <w:unhideWhenUsed/>
    <w:rsid w:val="00335BF4"/>
  </w:style>
  <w:style w:type="numbering" w:customStyle="1" w:styleId="1160">
    <w:name w:val="Нет списка116"/>
    <w:next w:val="a2"/>
    <w:semiHidden/>
    <w:rsid w:val="00335BF4"/>
  </w:style>
  <w:style w:type="table" w:customStyle="1" w:styleId="4121">
    <w:name w:val="Сетка таблицы41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5"/>
    <w:next w:val="a2"/>
    <w:semiHidden/>
    <w:rsid w:val="00335BF4"/>
  </w:style>
  <w:style w:type="numbering" w:customStyle="1" w:styleId="314">
    <w:name w:val="Нет списка314"/>
    <w:next w:val="a2"/>
    <w:semiHidden/>
    <w:rsid w:val="00335BF4"/>
  </w:style>
  <w:style w:type="numbering" w:customStyle="1" w:styleId="414">
    <w:name w:val="Нет списка414"/>
    <w:next w:val="a2"/>
    <w:semiHidden/>
    <w:rsid w:val="00335BF4"/>
  </w:style>
  <w:style w:type="numbering" w:customStyle="1" w:styleId="513">
    <w:name w:val="Нет списка513"/>
    <w:next w:val="a2"/>
    <w:semiHidden/>
    <w:rsid w:val="00335BF4"/>
  </w:style>
  <w:style w:type="numbering" w:customStyle="1" w:styleId="6100">
    <w:name w:val="Нет списка610"/>
    <w:next w:val="a2"/>
    <w:semiHidden/>
    <w:rsid w:val="00335BF4"/>
  </w:style>
  <w:style w:type="table" w:customStyle="1" w:styleId="117">
    <w:name w:val="Сетка таблицы117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0">
    <w:name w:val="Сетка таблицы41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0">
    <w:name w:val="Нет списка72"/>
    <w:next w:val="a2"/>
    <w:uiPriority w:val="99"/>
    <w:semiHidden/>
    <w:unhideWhenUsed/>
    <w:rsid w:val="00335BF4"/>
  </w:style>
  <w:style w:type="numbering" w:customStyle="1" w:styleId="1220">
    <w:name w:val="Нет списка122"/>
    <w:next w:val="a2"/>
    <w:semiHidden/>
    <w:rsid w:val="00335BF4"/>
  </w:style>
  <w:style w:type="table" w:customStyle="1" w:styleId="721">
    <w:name w:val="Сетка таблицы7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2">
    <w:name w:val="Нет списка222"/>
    <w:next w:val="a2"/>
    <w:semiHidden/>
    <w:rsid w:val="00335BF4"/>
  </w:style>
  <w:style w:type="numbering" w:customStyle="1" w:styleId="322">
    <w:name w:val="Нет списка322"/>
    <w:next w:val="a2"/>
    <w:semiHidden/>
    <w:rsid w:val="00335BF4"/>
  </w:style>
  <w:style w:type="numbering" w:customStyle="1" w:styleId="422">
    <w:name w:val="Нет списка422"/>
    <w:next w:val="a2"/>
    <w:semiHidden/>
    <w:rsid w:val="00335BF4"/>
  </w:style>
  <w:style w:type="numbering" w:customStyle="1" w:styleId="5220">
    <w:name w:val="Нет списка522"/>
    <w:next w:val="a2"/>
    <w:semiHidden/>
    <w:rsid w:val="00335BF4"/>
  </w:style>
  <w:style w:type="numbering" w:customStyle="1" w:styleId="612">
    <w:name w:val="Нет списка612"/>
    <w:next w:val="a2"/>
    <w:semiHidden/>
    <w:rsid w:val="00335BF4"/>
  </w:style>
  <w:style w:type="table" w:customStyle="1" w:styleId="1221">
    <w:name w:val="Сетка таблицы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0">
    <w:name w:val="Сетка таблицы4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0">
    <w:name w:val="Нет списка82"/>
    <w:next w:val="a2"/>
    <w:uiPriority w:val="99"/>
    <w:semiHidden/>
    <w:unhideWhenUsed/>
    <w:rsid w:val="00335BF4"/>
  </w:style>
  <w:style w:type="numbering" w:customStyle="1" w:styleId="132">
    <w:name w:val="Нет списка132"/>
    <w:next w:val="a2"/>
    <w:semiHidden/>
    <w:rsid w:val="00335BF4"/>
  </w:style>
  <w:style w:type="table" w:customStyle="1" w:styleId="821">
    <w:name w:val="Сетка таблицы8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2"/>
    <w:next w:val="a2"/>
    <w:semiHidden/>
    <w:rsid w:val="00335BF4"/>
  </w:style>
  <w:style w:type="numbering" w:customStyle="1" w:styleId="3320">
    <w:name w:val="Нет списка332"/>
    <w:next w:val="a2"/>
    <w:semiHidden/>
    <w:rsid w:val="00335BF4"/>
  </w:style>
  <w:style w:type="numbering" w:customStyle="1" w:styleId="432">
    <w:name w:val="Нет списка432"/>
    <w:next w:val="a2"/>
    <w:semiHidden/>
    <w:rsid w:val="00335BF4"/>
  </w:style>
  <w:style w:type="numbering" w:customStyle="1" w:styleId="532">
    <w:name w:val="Нет списка532"/>
    <w:next w:val="a2"/>
    <w:semiHidden/>
    <w:rsid w:val="00335BF4"/>
  </w:style>
  <w:style w:type="numbering" w:customStyle="1" w:styleId="6220">
    <w:name w:val="Нет списка622"/>
    <w:next w:val="a2"/>
    <w:semiHidden/>
    <w:rsid w:val="00335BF4"/>
  </w:style>
  <w:style w:type="table" w:customStyle="1" w:styleId="1320">
    <w:name w:val="Сетка таблицы1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0">
    <w:name w:val="Сетка таблицы4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0">
    <w:name w:val="Нет списка92"/>
    <w:next w:val="a2"/>
    <w:uiPriority w:val="99"/>
    <w:semiHidden/>
    <w:unhideWhenUsed/>
    <w:rsid w:val="00335BF4"/>
  </w:style>
  <w:style w:type="numbering" w:customStyle="1" w:styleId="142">
    <w:name w:val="Нет списка142"/>
    <w:next w:val="a2"/>
    <w:semiHidden/>
    <w:rsid w:val="00335BF4"/>
  </w:style>
  <w:style w:type="table" w:customStyle="1" w:styleId="921">
    <w:name w:val="Сетка таблицы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20">
    <w:name w:val="Нет списка242"/>
    <w:next w:val="a2"/>
    <w:semiHidden/>
    <w:rsid w:val="00335BF4"/>
  </w:style>
  <w:style w:type="numbering" w:customStyle="1" w:styleId="342">
    <w:name w:val="Нет списка342"/>
    <w:next w:val="a2"/>
    <w:semiHidden/>
    <w:rsid w:val="00335BF4"/>
  </w:style>
  <w:style w:type="numbering" w:customStyle="1" w:styleId="442">
    <w:name w:val="Нет списка442"/>
    <w:next w:val="a2"/>
    <w:semiHidden/>
    <w:rsid w:val="00335BF4"/>
  </w:style>
  <w:style w:type="numbering" w:customStyle="1" w:styleId="542">
    <w:name w:val="Нет списка542"/>
    <w:next w:val="a2"/>
    <w:semiHidden/>
    <w:rsid w:val="00335BF4"/>
  </w:style>
  <w:style w:type="numbering" w:customStyle="1" w:styleId="632">
    <w:name w:val="Нет списка632"/>
    <w:next w:val="a2"/>
    <w:semiHidden/>
    <w:rsid w:val="00335BF4"/>
  </w:style>
  <w:style w:type="table" w:customStyle="1" w:styleId="1420">
    <w:name w:val="Сетка таблицы1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0">
    <w:name w:val="Сетка таблицы4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2">
    <w:name w:val="Нет списка102"/>
    <w:next w:val="a2"/>
    <w:uiPriority w:val="99"/>
    <w:semiHidden/>
    <w:unhideWhenUsed/>
    <w:rsid w:val="00335BF4"/>
  </w:style>
  <w:style w:type="numbering" w:customStyle="1" w:styleId="152">
    <w:name w:val="Нет списка152"/>
    <w:next w:val="a2"/>
    <w:semiHidden/>
    <w:rsid w:val="00335BF4"/>
  </w:style>
  <w:style w:type="table" w:customStyle="1" w:styleId="1020">
    <w:name w:val="Сетка таблицы1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2">
    <w:name w:val="Нет списка252"/>
    <w:next w:val="a2"/>
    <w:semiHidden/>
    <w:rsid w:val="00335BF4"/>
  </w:style>
  <w:style w:type="numbering" w:customStyle="1" w:styleId="352">
    <w:name w:val="Нет списка352"/>
    <w:next w:val="a2"/>
    <w:semiHidden/>
    <w:rsid w:val="00335BF4"/>
  </w:style>
  <w:style w:type="numbering" w:customStyle="1" w:styleId="452">
    <w:name w:val="Нет списка452"/>
    <w:next w:val="a2"/>
    <w:semiHidden/>
    <w:rsid w:val="00335BF4"/>
  </w:style>
  <w:style w:type="numbering" w:customStyle="1" w:styleId="552">
    <w:name w:val="Нет списка552"/>
    <w:next w:val="a2"/>
    <w:semiHidden/>
    <w:rsid w:val="00335BF4"/>
  </w:style>
  <w:style w:type="numbering" w:customStyle="1" w:styleId="642">
    <w:name w:val="Нет списка642"/>
    <w:next w:val="a2"/>
    <w:semiHidden/>
    <w:rsid w:val="00335BF4"/>
  </w:style>
  <w:style w:type="table" w:customStyle="1" w:styleId="1520">
    <w:name w:val="Сетка таблицы1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0">
    <w:name w:val="Сетка таблицы4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2">
    <w:name w:val="Нет списка162"/>
    <w:next w:val="a2"/>
    <w:uiPriority w:val="99"/>
    <w:semiHidden/>
    <w:unhideWhenUsed/>
    <w:rsid w:val="00335BF4"/>
  </w:style>
  <w:style w:type="numbering" w:customStyle="1" w:styleId="172">
    <w:name w:val="Нет списка172"/>
    <w:next w:val="a2"/>
    <w:semiHidden/>
    <w:rsid w:val="00335BF4"/>
  </w:style>
  <w:style w:type="table" w:customStyle="1" w:styleId="1620">
    <w:name w:val="Сетка таблицы16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2">
    <w:name w:val="Нет списка262"/>
    <w:next w:val="a2"/>
    <w:semiHidden/>
    <w:rsid w:val="00335BF4"/>
  </w:style>
  <w:style w:type="numbering" w:customStyle="1" w:styleId="362">
    <w:name w:val="Нет списка362"/>
    <w:next w:val="a2"/>
    <w:semiHidden/>
    <w:rsid w:val="00335BF4"/>
  </w:style>
  <w:style w:type="numbering" w:customStyle="1" w:styleId="462">
    <w:name w:val="Нет списка462"/>
    <w:next w:val="a2"/>
    <w:semiHidden/>
    <w:rsid w:val="00335BF4"/>
  </w:style>
  <w:style w:type="numbering" w:customStyle="1" w:styleId="562">
    <w:name w:val="Нет списка562"/>
    <w:next w:val="a2"/>
    <w:semiHidden/>
    <w:rsid w:val="00335BF4"/>
  </w:style>
  <w:style w:type="numbering" w:customStyle="1" w:styleId="652">
    <w:name w:val="Нет списка652"/>
    <w:next w:val="a2"/>
    <w:semiHidden/>
    <w:rsid w:val="00335BF4"/>
  </w:style>
  <w:style w:type="table" w:customStyle="1" w:styleId="1720">
    <w:name w:val="Сетка таблицы1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0">
    <w:name w:val="Сетка таблицы4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20">
    <w:name w:val="Нет списка182"/>
    <w:next w:val="a2"/>
    <w:uiPriority w:val="99"/>
    <w:semiHidden/>
    <w:unhideWhenUsed/>
    <w:rsid w:val="00335BF4"/>
  </w:style>
  <w:style w:type="numbering" w:customStyle="1" w:styleId="192">
    <w:name w:val="Нет списка192"/>
    <w:next w:val="a2"/>
    <w:semiHidden/>
    <w:rsid w:val="00335BF4"/>
  </w:style>
  <w:style w:type="table" w:customStyle="1" w:styleId="1920">
    <w:name w:val="Сетка таблицы1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2">
    <w:name w:val="Нет списка272"/>
    <w:next w:val="a2"/>
    <w:semiHidden/>
    <w:rsid w:val="00335BF4"/>
  </w:style>
  <w:style w:type="numbering" w:customStyle="1" w:styleId="372">
    <w:name w:val="Нет списка372"/>
    <w:next w:val="a2"/>
    <w:semiHidden/>
    <w:rsid w:val="00335BF4"/>
  </w:style>
  <w:style w:type="numbering" w:customStyle="1" w:styleId="472">
    <w:name w:val="Нет списка472"/>
    <w:next w:val="a2"/>
    <w:semiHidden/>
    <w:rsid w:val="00335BF4"/>
  </w:style>
  <w:style w:type="numbering" w:customStyle="1" w:styleId="572">
    <w:name w:val="Нет списка572"/>
    <w:next w:val="a2"/>
    <w:semiHidden/>
    <w:rsid w:val="00335BF4"/>
  </w:style>
  <w:style w:type="numbering" w:customStyle="1" w:styleId="662">
    <w:name w:val="Нет списка662"/>
    <w:next w:val="a2"/>
    <w:semiHidden/>
    <w:rsid w:val="00335BF4"/>
  </w:style>
  <w:style w:type="table" w:customStyle="1" w:styleId="1102">
    <w:name w:val="Сетка таблицы110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0">
    <w:name w:val="Сетка таблицы4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2">
    <w:name w:val="Нет списка202"/>
    <w:next w:val="a2"/>
    <w:uiPriority w:val="99"/>
    <w:semiHidden/>
    <w:unhideWhenUsed/>
    <w:rsid w:val="00335BF4"/>
  </w:style>
  <w:style w:type="numbering" w:customStyle="1" w:styleId="11020">
    <w:name w:val="Нет списка1102"/>
    <w:next w:val="a2"/>
    <w:semiHidden/>
    <w:rsid w:val="00335BF4"/>
  </w:style>
  <w:style w:type="table" w:customStyle="1" w:styleId="2020">
    <w:name w:val="Сетка таблицы2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2">
    <w:name w:val="Нет списка282"/>
    <w:next w:val="a2"/>
    <w:semiHidden/>
    <w:rsid w:val="00335BF4"/>
  </w:style>
  <w:style w:type="numbering" w:customStyle="1" w:styleId="382">
    <w:name w:val="Нет списка382"/>
    <w:next w:val="a2"/>
    <w:semiHidden/>
    <w:rsid w:val="00335BF4"/>
  </w:style>
  <w:style w:type="numbering" w:customStyle="1" w:styleId="482">
    <w:name w:val="Нет списка482"/>
    <w:next w:val="a2"/>
    <w:semiHidden/>
    <w:rsid w:val="00335BF4"/>
  </w:style>
  <w:style w:type="numbering" w:customStyle="1" w:styleId="582">
    <w:name w:val="Нет списка582"/>
    <w:next w:val="a2"/>
    <w:semiHidden/>
    <w:rsid w:val="00335BF4"/>
  </w:style>
  <w:style w:type="numbering" w:customStyle="1" w:styleId="672">
    <w:name w:val="Нет списка672"/>
    <w:next w:val="a2"/>
    <w:semiHidden/>
    <w:rsid w:val="00335BF4"/>
  </w:style>
  <w:style w:type="table" w:customStyle="1" w:styleId="1112">
    <w:name w:val="Сетка таблицы11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0">
    <w:name w:val="Сетка таблицы4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0">
    <w:name w:val="Нет списка292"/>
    <w:next w:val="a2"/>
    <w:uiPriority w:val="99"/>
    <w:semiHidden/>
    <w:unhideWhenUsed/>
    <w:rsid w:val="00335BF4"/>
  </w:style>
  <w:style w:type="numbering" w:customStyle="1" w:styleId="11120">
    <w:name w:val="Нет списка1112"/>
    <w:next w:val="a2"/>
    <w:semiHidden/>
    <w:rsid w:val="00335BF4"/>
  </w:style>
  <w:style w:type="table" w:customStyle="1" w:styleId="2121">
    <w:name w:val="Сетка таблицы21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20">
    <w:name w:val="Нет списка2102"/>
    <w:next w:val="a2"/>
    <w:semiHidden/>
    <w:rsid w:val="00335BF4"/>
  </w:style>
  <w:style w:type="numbering" w:customStyle="1" w:styleId="392">
    <w:name w:val="Нет списка392"/>
    <w:next w:val="a2"/>
    <w:semiHidden/>
    <w:rsid w:val="00335BF4"/>
  </w:style>
  <w:style w:type="numbering" w:customStyle="1" w:styleId="492">
    <w:name w:val="Нет списка492"/>
    <w:next w:val="a2"/>
    <w:semiHidden/>
    <w:rsid w:val="00335BF4"/>
  </w:style>
  <w:style w:type="numbering" w:customStyle="1" w:styleId="592">
    <w:name w:val="Нет списка592"/>
    <w:next w:val="a2"/>
    <w:semiHidden/>
    <w:rsid w:val="00335BF4"/>
  </w:style>
  <w:style w:type="numbering" w:customStyle="1" w:styleId="682">
    <w:name w:val="Нет списка682"/>
    <w:next w:val="a2"/>
    <w:semiHidden/>
    <w:rsid w:val="00335BF4"/>
  </w:style>
  <w:style w:type="table" w:customStyle="1" w:styleId="1122">
    <w:name w:val="Сетка таблицы1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0">
    <w:name w:val="Сетка таблицы49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0">
    <w:name w:val="Сетка таблицы2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2">
    <w:name w:val="Нет списка302"/>
    <w:next w:val="a2"/>
    <w:uiPriority w:val="99"/>
    <w:semiHidden/>
    <w:unhideWhenUsed/>
    <w:rsid w:val="00335BF4"/>
  </w:style>
  <w:style w:type="table" w:customStyle="1" w:styleId="2320">
    <w:name w:val="Сетка таблицы23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20">
    <w:name w:val="Нет списка1122"/>
    <w:next w:val="a2"/>
    <w:uiPriority w:val="99"/>
    <w:semiHidden/>
    <w:unhideWhenUsed/>
    <w:rsid w:val="00335BF4"/>
  </w:style>
  <w:style w:type="table" w:customStyle="1" w:styleId="1132">
    <w:name w:val="Сетка таблицы1132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2">
    <w:name w:val="Нет списка2112"/>
    <w:next w:val="a2"/>
    <w:uiPriority w:val="99"/>
    <w:semiHidden/>
    <w:unhideWhenUsed/>
    <w:rsid w:val="00335BF4"/>
  </w:style>
  <w:style w:type="numbering" w:customStyle="1" w:styleId="3102">
    <w:name w:val="Нет списка3102"/>
    <w:next w:val="a2"/>
    <w:uiPriority w:val="99"/>
    <w:semiHidden/>
    <w:unhideWhenUsed/>
    <w:rsid w:val="00335BF4"/>
  </w:style>
  <w:style w:type="numbering" w:customStyle="1" w:styleId="4102">
    <w:name w:val="Нет списка4102"/>
    <w:next w:val="a2"/>
    <w:uiPriority w:val="99"/>
    <w:semiHidden/>
    <w:unhideWhenUsed/>
    <w:rsid w:val="00335BF4"/>
  </w:style>
  <w:style w:type="table" w:customStyle="1" w:styleId="3121">
    <w:name w:val="Сетка таблицы3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"/>
    <w:basedOn w:val="a1"/>
    <w:next w:val="af"/>
    <w:uiPriority w:val="59"/>
    <w:rsid w:val="006637E5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00">
    <w:name w:val="Нет списка60"/>
    <w:next w:val="a2"/>
    <w:uiPriority w:val="99"/>
    <w:semiHidden/>
    <w:unhideWhenUsed/>
    <w:rsid w:val="00775412"/>
  </w:style>
  <w:style w:type="numbering" w:customStyle="1" w:styleId="1170">
    <w:name w:val="Нет списка117"/>
    <w:next w:val="a2"/>
    <w:semiHidden/>
    <w:unhideWhenUsed/>
    <w:rsid w:val="00775412"/>
  </w:style>
  <w:style w:type="table" w:customStyle="1" w:styleId="-55">
    <w:name w:val="Светлая заливка - Акцент 5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6">
    <w:name w:val="Нет списка216"/>
    <w:next w:val="a2"/>
    <w:semiHidden/>
    <w:unhideWhenUsed/>
    <w:rsid w:val="00775412"/>
  </w:style>
  <w:style w:type="numbering" w:customStyle="1" w:styleId="315">
    <w:name w:val="Нет списка315"/>
    <w:next w:val="a2"/>
    <w:semiHidden/>
    <w:unhideWhenUsed/>
    <w:rsid w:val="00775412"/>
  </w:style>
  <w:style w:type="table" w:customStyle="1" w:styleId="2131">
    <w:name w:val="Сетка таблицы2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5">
    <w:name w:val="Нет списка415"/>
    <w:next w:val="a2"/>
    <w:semiHidden/>
    <w:unhideWhenUsed/>
    <w:rsid w:val="00775412"/>
  </w:style>
  <w:style w:type="table" w:customStyle="1" w:styleId="353">
    <w:name w:val="Сетка таблицы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4">
    <w:name w:val="Нет списка514"/>
    <w:next w:val="a2"/>
    <w:semiHidden/>
    <w:unhideWhenUsed/>
    <w:rsid w:val="00775412"/>
  </w:style>
  <w:style w:type="numbering" w:customStyle="1" w:styleId="1180">
    <w:name w:val="Нет списка118"/>
    <w:next w:val="a2"/>
    <w:semiHidden/>
    <w:rsid w:val="00775412"/>
  </w:style>
  <w:style w:type="table" w:customStyle="1" w:styleId="4140">
    <w:name w:val="Сетка таблицы41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">
    <w:name w:val="Нет списка217"/>
    <w:next w:val="a2"/>
    <w:semiHidden/>
    <w:rsid w:val="00775412"/>
  </w:style>
  <w:style w:type="numbering" w:customStyle="1" w:styleId="316">
    <w:name w:val="Нет списка316"/>
    <w:next w:val="a2"/>
    <w:semiHidden/>
    <w:rsid w:val="00775412"/>
  </w:style>
  <w:style w:type="numbering" w:customStyle="1" w:styleId="416">
    <w:name w:val="Нет списка416"/>
    <w:next w:val="a2"/>
    <w:semiHidden/>
    <w:rsid w:val="00775412"/>
  </w:style>
  <w:style w:type="numbering" w:customStyle="1" w:styleId="515">
    <w:name w:val="Нет списка515"/>
    <w:next w:val="a2"/>
    <w:semiHidden/>
    <w:rsid w:val="00775412"/>
  </w:style>
  <w:style w:type="numbering" w:customStyle="1" w:styleId="613">
    <w:name w:val="Нет списка613"/>
    <w:next w:val="a2"/>
    <w:semiHidden/>
    <w:rsid w:val="00775412"/>
  </w:style>
  <w:style w:type="table" w:customStyle="1" w:styleId="119">
    <w:name w:val="Сетка таблицы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0">
    <w:name w:val="Сетка таблицы4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0">
    <w:name w:val="Нет списка73"/>
    <w:next w:val="a2"/>
    <w:uiPriority w:val="99"/>
    <w:semiHidden/>
    <w:unhideWhenUsed/>
    <w:rsid w:val="00775412"/>
  </w:style>
  <w:style w:type="numbering" w:customStyle="1" w:styleId="123">
    <w:name w:val="Нет списка123"/>
    <w:next w:val="a2"/>
    <w:semiHidden/>
    <w:rsid w:val="00775412"/>
  </w:style>
  <w:style w:type="table" w:customStyle="1" w:styleId="731">
    <w:name w:val="Сетка таблицы7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3">
    <w:name w:val="Нет списка223"/>
    <w:next w:val="a2"/>
    <w:semiHidden/>
    <w:rsid w:val="00775412"/>
  </w:style>
  <w:style w:type="numbering" w:customStyle="1" w:styleId="323">
    <w:name w:val="Нет списка323"/>
    <w:next w:val="a2"/>
    <w:semiHidden/>
    <w:rsid w:val="00775412"/>
  </w:style>
  <w:style w:type="numbering" w:customStyle="1" w:styleId="423">
    <w:name w:val="Нет списка423"/>
    <w:next w:val="a2"/>
    <w:semiHidden/>
    <w:rsid w:val="00775412"/>
  </w:style>
  <w:style w:type="numbering" w:customStyle="1" w:styleId="523">
    <w:name w:val="Нет списка523"/>
    <w:next w:val="a2"/>
    <w:semiHidden/>
    <w:rsid w:val="00775412"/>
  </w:style>
  <w:style w:type="numbering" w:customStyle="1" w:styleId="614">
    <w:name w:val="Нет списка614"/>
    <w:next w:val="a2"/>
    <w:semiHidden/>
    <w:rsid w:val="00775412"/>
  </w:style>
  <w:style w:type="table" w:customStyle="1" w:styleId="1230">
    <w:name w:val="Сетка таблицы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0">
    <w:name w:val="Сетка таблицы42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0">
    <w:name w:val="Нет списка83"/>
    <w:next w:val="a2"/>
    <w:uiPriority w:val="99"/>
    <w:semiHidden/>
    <w:unhideWhenUsed/>
    <w:rsid w:val="00775412"/>
  </w:style>
  <w:style w:type="numbering" w:customStyle="1" w:styleId="133">
    <w:name w:val="Нет списка133"/>
    <w:next w:val="a2"/>
    <w:semiHidden/>
    <w:rsid w:val="00775412"/>
  </w:style>
  <w:style w:type="table" w:customStyle="1" w:styleId="831">
    <w:name w:val="Сетка таблицы8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3">
    <w:name w:val="Нет списка233"/>
    <w:next w:val="a2"/>
    <w:semiHidden/>
    <w:rsid w:val="00775412"/>
  </w:style>
  <w:style w:type="numbering" w:customStyle="1" w:styleId="333">
    <w:name w:val="Нет списка333"/>
    <w:next w:val="a2"/>
    <w:semiHidden/>
    <w:rsid w:val="00775412"/>
  </w:style>
  <w:style w:type="numbering" w:customStyle="1" w:styleId="433">
    <w:name w:val="Нет списка433"/>
    <w:next w:val="a2"/>
    <w:semiHidden/>
    <w:rsid w:val="00775412"/>
  </w:style>
  <w:style w:type="numbering" w:customStyle="1" w:styleId="5330">
    <w:name w:val="Нет списка533"/>
    <w:next w:val="a2"/>
    <w:semiHidden/>
    <w:rsid w:val="00775412"/>
  </w:style>
  <w:style w:type="numbering" w:customStyle="1" w:styleId="623">
    <w:name w:val="Нет списка623"/>
    <w:next w:val="a2"/>
    <w:semiHidden/>
    <w:rsid w:val="00775412"/>
  </w:style>
  <w:style w:type="table" w:customStyle="1" w:styleId="1330">
    <w:name w:val="Сетка таблицы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0">
    <w:name w:val="Сетка таблицы43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0">
    <w:name w:val="Нет списка93"/>
    <w:next w:val="a2"/>
    <w:uiPriority w:val="99"/>
    <w:semiHidden/>
    <w:unhideWhenUsed/>
    <w:rsid w:val="00775412"/>
  </w:style>
  <w:style w:type="numbering" w:customStyle="1" w:styleId="143">
    <w:name w:val="Нет списка143"/>
    <w:next w:val="a2"/>
    <w:semiHidden/>
    <w:rsid w:val="00775412"/>
  </w:style>
  <w:style w:type="table" w:customStyle="1" w:styleId="931">
    <w:name w:val="Сетка таблицы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30">
    <w:name w:val="Нет списка243"/>
    <w:next w:val="a2"/>
    <w:semiHidden/>
    <w:rsid w:val="00775412"/>
  </w:style>
  <w:style w:type="numbering" w:customStyle="1" w:styleId="3430">
    <w:name w:val="Нет списка343"/>
    <w:next w:val="a2"/>
    <w:semiHidden/>
    <w:rsid w:val="00775412"/>
  </w:style>
  <w:style w:type="numbering" w:customStyle="1" w:styleId="443">
    <w:name w:val="Нет списка443"/>
    <w:next w:val="a2"/>
    <w:semiHidden/>
    <w:rsid w:val="00775412"/>
  </w:style>
  <w:style w:type="numbering" w:customStyle="1" w:styleId="543">
    <w:name w:val="Нет списка543"/>
    <w:next w:val="a2"/>
    <w:semiHidden/>
    <w:rsid w:val="00775412"/>
  </w:style>
  <w:style w:type="numbering" w:customStyle="1" w:styleId="6330">
    <w:name w:val="Нет списка633"/>
    <w:next w:val="a2"/>
    <w:semiHidden/>
    <w:rsid w:val="00775412"/>
  </w:style>
  <w:style w:type="table" w:customStyle="1" w:styleId="1430">
    <w:name w:val="Сетка таблицы14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0">
    <w:name w:val="Сетка таблицы4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3">
    <w:name w:val="Нет списка103"/>
    <w:next w:val="a2"/>
    <w:uiPriority w:val="99"/>
    <w:semiHidden/>
    <w:unhideWhenUsed/>
    <w:rsid w:val="00775412"/>
  </w:style>
  <w:style w:type="numbering" w:customStyle="1" w:styleId="153">
    <w:name w:val="Нет списка153"/>
    <w:next w:val="a2"/>
    <w:semiHidden/>
    <w:rsid w:val="00775412"/>
  </w:style>
  <w:style w:type="table" w:customStyle="1" w:styleId="1030">
    <w:name w:val="Сетка таблицы1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3">
    <w:name w:val="Нет списка253"/>
    <w:next w:val="a2"/>
    <w:semiHidden/>
    <w:rsid w:val="00775412"/>
  </w:style>
  <w:style w:type="numbering" w:customStyle="1" w:styleId="3530">
    <w:name w:val="Нет списка353"/>
    <w:next w:val="a2"/>
    <w:semiHidden/>
    <w:rsid w:val="00775412"/>
  </w:style>
  <w:style w:type="numbering" w:customStyle="1" w:styleId="453">
    <w:name w:val="Нет списка453"/>
    <w:next w:val="a2"/>
    <w:semiHidden/>
    <w:rsid w:val="00775412"/>
  </w:style>
  <w:style w:type="numbering" w:customStyle="1" w:styleId="553">
    <w:name w:val="Нет списка553"/>
    <w:next w:val="a2"/>
    <w:semiHidden/>
    <w:rsid w:val="00775412"/>
  </w:style>
  <w:style w:type="numbering" w:customStyle="1" w:styleId="643">
    <w:name w:val="Нет списка643"/>
    <w:next w:val="a2"/>
    <w:semiHidden/>
    <w:rsid w:val="00775412"/>
  </w:style>
  <w:style w:type="table" w:customStyle="1" w:styleId="1530">
    <w:name w:val="Сетка таблицы1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0">
    <w:name w:val="Сетка таблицы45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">
    <w:name w:val="Нет списка163"/>
    <w:next w:val="a2"/>
    <w:uiPriority w:val="99"/>
    <w:semiHidden/>
    <w:unhideWhenUsed/>
    <w:rsid w:val="00775412"/>
  </w:style>
  <w:style w:type="numbering" w:customStyle="1" w:styleId="173">
    <w:name w:val="Нет списка173"/>
    <w:next w:val="a2"/>
    <w:semiHidden/>
    <w:rsid w:val="00775412"/>
  </w:style>
  <w:style w:type="table" w:customStyle="1" w:styleId="1630">
    <w:name w:val="Сетка таблицы16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3">
    <w:name w:val="Нет списка263"/>
    <w:next w:val="a2"/>
    <w:semiHidden/>
    <w:rsid w:val="00775412"/>
  </w:style>
  <w:style w:type="numbering" w:customStyle="1" w:styleId="363">
    <w:name w:val="Нет списка363"/>
    <w:next w:val="a2"/>
    <w:semiHidden/>
    <w:rsid w:val="00775412"/>
  </w:style>
  <w:style w:type="numbering" w:customStyle="1" w:styleId="463">
    <w:name w:val="Нет списка463"/>
    <w:next w:val="a2"/>
    <w:semiHidden/>
    <w:rsid w:val="00775412"/>
  </w:style>
  <w:style w:type="numbering" w:customStyle="1" w:styleId="563">
    <w:name w:val="Нет списка563"/>
    <w:next w:val="a2"/>
    <w:semiHidden/>
    <w:rsid w:val="00775412"/>
  </w:style>
  <w:style w:type="numbering" w:customStyle="1" w:styleId="653">
    <w:name w:val="Нет списка653"/>
    <w:next w:val="a2"/>
    <w:semiHidden/>
    <w:rsid w:val="00775412"/>
  </w:style>
  <w:style w:type="table" w:customStyle="1" w:styleId="1730">
    <w:name w:val="Сетка таблицы1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0">
    <w:name w:val="Сетка таблицы46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30">
    <w:name w:val="Нет списка183"/>
    <w:next w:val="a2"/>
    <w:uiPriority w:val="99"/>
    <w:semiHidden/>
    <w:unhideWhenUsed/>
    <w:rsid w:val="00775412"/>
  </w:style>
  <w:style w:type="numbering" w:customStyle="1" w:styleId="193">
    <w:name w:val="Нет списка193"/>
    <w:next w:val="a2"/>
    <w:semiHidden/>
    <w:rsid w:val="00775412"/>
  </w:style>
  <w:style w:type="table" w:customStyle="1" w:styleId="1930">
    <w:name w:val="Сетка таблицы1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3">
    <w:name w:val="Нет списка273"/>
    <w:next w:val="a2"/>
    <w:semiHidden/>
    <w:rsid w:val="00775412"/>
  </w:style>
  <w:style w:type="numbering" w:customStyle="1" w:styleId="373">
    <w:name w:val="Нет списка373"/>
    <w:next w:val="a2"/>
    <w:semiHidden/>
    <w:rsid w:val="00775412"/>
  </w:style>
  <w:style w:type="numbering" w:customStyle="1" w:styleId="473">
    <w:name w:val="Нет списка473"/>
    <w:next w:val="a2"/>
    <w:semiHidden/>
    <w:rsid w:val="00775412"/>
  </w:style>
  <w:style w:type="numbering" w:customStyle="1" w:styleId="573">
    <w:name w:val="Нет списка573"/>
    <w:next w:val="a2"/>
    <w:semiHidden/>
    <w:rsid w:val="00775412"/>
  </w:style>
  <w:style w:type="numbering" w:customStyle="1" w:styleId="663">
    <w:name w:val="Нет списка663"/>
    <w:next w:val="a2"/>
    <w:semiHidden/>
    <w:rsid w:val="00775412"/>
  </w:style>
  <w:style w:type="table" w:customStyle="1" w:styleId="1103">
    <w:name w:val="Сетка таблицы110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0">
    <w:name w:val="Сетка таблицы47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3">
    <w:name w:val="Нет списка203"/>
    <w:next w:val="a2"/>
    <w:uiPriority w:val="99"/>
    <w:semiHidden/>
    <w:unhideWhenUsed/>
    <w:rsid w:val="00775412"/>
  </w:style>
  <w:style w:type="numbering" w:customStyle="1" w:styleId="11030">
    <w:name w:val="Нет списка1103"/>
    <w:next w:val="a2"/>
    <w:semiHidden/>
    <w:rsid w:val="00775412"/>
  </w:style>
  <w:style w:type="table" w:customStyle="1" w:styleId="2030">
    <w:name w:val="Сетка таблицы2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3">
    <w:name w:val="Нет списка283"/>
    <w:next w:val="a2"/>
    <w:semiHidden/>
    <w:rsid w:val="00775412"/>
  </w:style>
  <w:style w:type="numbering" w:customStyle="1" w:styleId="383">
    <w:name w:val="Нет списка383"/>
    <w:next w:val="a2"/>
    <w:semiHidden/>
    <w:rsid w:val="00775412"/>
  </w:style>
  <w:style w:type="numbering" w:customStyle="1" w:styleId="483">
    <w:name w:val="Нет списка483"/>
    <w:next w:val="a2"/>
    <w:semiHidden/>
    <w:rsid w:val="00775412"/>
  </w:style>
  <w:style w:type="numbering" w:customStyle="1" w:styleId="583">
    <w:name w:val="Нет списка583"/>
    <w:next w:val="a2"/>
    <w:semiHidden/>
    <w:rsid w:val="00775412"/>
  </w:style>
  <w:style w:type="numbering" w:customStyle="1" w:styleId="673">
    <w:name w:val="Нет списка673"/>
    <w:next w:val="a2"/>
    <w:semiHidden/>
    <w:rsid w:val="00775412"/>
  </w:style>
  <w:style w:type="table" w:customStyle="1" w:styleId="1113">
    <w:name w:val="Сетка таблицы11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0">
    <w:name w:val="Сетка таблицы48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0">
    <w:name w:val="Нет списка293"/>
    <w:next w:val="a2"/>
    <w:uiPriority w:val="99"/>
    <w:semiHidden/>
    <w:unhideWhenUsed/>
    <w:rsid w:val="00775412"/>
  </w:style>
  <w:style w:type="numbering" w:customStyle="1" w:styleId="11130">
    <w:name w:val="Нет списка1113"/>
    <w:next w:val="a2"/>
    <w:semiHidden/>
    <w:rsid w:val="00775412"/>
  </w:style>
  <w:style w:type="table" w:customStyle="1" w:styleId="2140">
    <w:name w:val="Сетка таблицы21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3">
    <w:name w:val="Нет списка2103"/>
    <w:next w:val="a2"/>
    <w:semiHidden/>
    <w:rsid w:val="00775412"/>
  </w:style>
  <w:style w:type="numbering" w:customStyle="1" w:styleId="393">
    <w:name w:val="Нет списка393"/>
    <w:next w:val="a2"/>
    <w:semiHidden/>
    <w:rsid w:val="00775412"/>
  </w:style>
  <w:style w:type="numbering" w:customStyle="1" w:styleId="493">
    <w:name w:val="Нет списка493"/>
    <w:next w:val="a2"/>
    <w:semiHidden/>
    <w:rsid w:val="00775412"/>
  </w:style>
  <w:style w:type="numbering" w:customStyle="1" w:styleId="593">
    <w:name w:val="Нет списка593"/>
    <w:next w:val="a2"/>
    <w:semiHidden/>
    <w:rsid w:val="00775412"/>
  </w:style>
  <w:style w:type="numbering" w:customStyle="1" w:styleId="683">
    <w:name w:val="Нет списка683"/>
    <w:next w:val="a2"/>
    <w:semiHidden/>
    <w:rsid w:val="00775412"/>
  </w:style>
  <w:style w:type="table" w:customStyle="1" w:styleId="1123">
    <w:name w:val="Сетка таблицы1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0">
    <w:name w:val="Сетка таблицы49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0">
    <w:name w:val="Сетка таблицы2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0">
    <w:name w:val="Сетка таблицы2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30">
    <w:name w:val="Нет списка303"/>
    <w:next w:val="a2"/>
    <w:uiPriority w:val="99"/>
    <w:semiHidden/>
    <w:unhideWhenUsed/>
    <w:rsid w:val="00775412"/>
  </w:style>
  <w:style w:type="table" w:customStyle="1" w:styleId="2330">
    <w:name w:val="Сетка таблицы233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1">
    <w:name w:val="Сетка таблицы2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0">
    <w:name w:val="Нет списка1123"/>
    <w:next w:val="a2"/>
    <w:uiPriority w:val="99"/>
    <w:semiHidden/>
    <w:unhideWhenUsed/>
    <w:rsid w:val="00775412"/>
  </w:style>
  <w:style w:type="table" w:customStyle="1" w:styleId="1133">
    <w:name w:val="Сетка таблицы1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3">
    <w:name w:val="Нет списка2113"/>
    <w:next w:val="a2"/>
    <w:uiPriority w:val="99"/>
    <w:semiHidden/>
    <w:unhideWhenUsed/>
    <w:rsid w:val="00775412"/>
  </w:style>
  <w:style w:type="numbering" w:customStyle="1" w:styleId="3103">
    <w:name w:val="Нет списка3103"/>
    <w:next w:val="a2"/>
    <w:uiPriority w:val="99"/>
    <w:semiHidden/>
    <w:unhideWhenUsed/>
    <w:rsid w:val="00775412"/>
  </w:style>
  <w:style w:type="numbering" w:customStyle="1" w:styleId="4103">
    <w:name w:val="Нет списка4103"/>
    <w:next w:val="a2"/>
    <w:uiPriority w:val="99"/>
    <w:semiHidden/>
    <w:unhideWhenUsed/>
    <w:rsid w:val="00775412"/>
  </w:style>
  <w:style w:type="table" w:customStyle="1" w:styleId="3130">
    <w:name w:val="Сетка таблицы31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00">
    <w:name w:val="Нет списка70"/>
    <w:next w:val="a2"/>
    <w:uiPriority w:val="99"/>
    <w:semiHidden/>
    <w:unhideWhenUsed/>
    <w:rsid w:val="00775412"/>
  </w:style>
  <w:style w:type="numbering" w:customStyle="1" w:styleId="1190">
    <w:name w:val="Нет списка119"/>
    <w:next w:val="a2"/>
    <w:semiHidden/>
    <w:unhideWhenUsed/>
    <w:rsid w:val="00775412"/>
  </w:style>
  <w:style w:type="table" w:customStyle="1" w:styleId="-56">
    <w:name w:val="Светлая заливка - Акцент 5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4">
    <w:name w:val="Сетка таблицы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8">
    <w:name w:val="Нет списка218"/>
    <w:next w:val="a2"/>
    <w:semiHidden/>
    <w:unhideWhenUsed/>
    <w:rsid w:val="00775412"/>
  </w:style>
  <w:style w:type="numbering" w:customStyle="1" w:styleId="317">
    <w:name w:val="Нет списка317"/>
    <w:next w:val="a2"/>
    <w:semiHidden/>
    <w:unhideWhenUsed/>
    <w:rsid w:val="00775412"/>
  </w:style>
  <w:style w:type="table" w:customStyle="1" w:styleId="2150">
    <w:name w:val="Сетка таблицы2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7"/>
    <w:next w:val="a2"/>
    <w:semiHidden/>
    <w:unhideWhenUsed/>
    <w:rsid w:val="00775412"/>
  </w:style>
  <w:style w:type="table" w:customStyle="1" w:styleId="370">
    <w:name w:val="Сетка таблицы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6">
    <w:name w:val="Нет списка516"/>
    <w:next w:val="a2"/>
    <w:semiHidden/>
    <w:unhideWhenUsed/>
    <w:rsid w:val="00775412"/>
  </w:style>
  <w:style w:type="numbering" w:customStyle="1" w:styleId="11100">
    <w:name w:val="Нет списка1110"/>
    <w:next w:val="a2"/>
    <w:semiHidden/>
    <w:rsid w:val="00775412"/>
  </w:style>
  <w:style w:type="table" w:customStyle="1" w:styleId="4160">
    <w:name w:val="Сетка таблицы41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9">
    <w:name w:val="Нет списка219"/>
    <w:next w:val="a2"/>
    <w:semiHidden/>
    <w:rsid w:val="00775412"/>
  </w:style>
  <w:style w:type="numbering" w:customStyle="1" w:styleId="318">
    <w:name w:val="Нет списка318"/>
    <w:next w:val="a2"/>
    <w:semiHidden/>
    <w:rsid w:val="00775412"/>
  </w:style>
  <w:style w:type="numbering" w:customStyle="1" w:styleId="418">
    <w:name w:val="Нет списка418"/>
    <w:next w:val="a2"/>
    <w:semiHidden/>
    <w:rsid w:val="00775412"/>
  </w:style>
  <w:style w:type="numbering" w:customStyle="1" w:styleId="517">
    <w:name w:val="Нет списка517"/>
    <w:next w:val="a2"/>
    <w:semiHidden/>
    <w:rsid w:val="00775412"/>
  </w:style>
  <w:style w:type="numbering" w:customStyle="1" w:styleId="615">
    <w:name w:val="Нет списка615"/>
    <w:next w:val="a2"/>
    <w:semiHidden/>
    <w:rsid w:val="00775412"/>
  </w:style>
  <w:style w:type="table" w:customStyle="1" w:styleId="11101">
    <w:name w:val="Сетка таблицы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40">
    <w:name w:val="Нет списка74"/>
    <w:next w:val="a2"/>
    <w:uiPriority w:val="99"/>
    <w:semiHidden/>
    <w:unhideWhenUsed/>
    <w:rsid w:val="00775412"/>
  </w:style>
  <w:style w:type="numbering" w:customStyle="1" w:styleId="124">
    <w:name w:val="Нет списка124"/>
    <w:next w:val="a2"/>
    <w:semiHidden/>
    <w:rsid w:val="00775412"/>
  </w:style>
  <w:style w:type="table" w:customStyle="1" w:styleId="741">
    <w:name w:val="Сетка таблицы7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">
    <w:name w:val="Нет списка224"/>
    <w:next w:val="a2"/>
    <w:semiHidden/>
    <w:rsid w:val="00775412"/>
  </w:style>
  <w:style w:type="numbering" w:customStyle="1" w:styleId="324">
    <w:name w:val="Нет списка324"/>
    <w:next w:val="a2"/>
    <w:semiHidden/>
    <w:rsid w:val="00775412"/>
  </w:style>
  <w:style w:type="numbering" w:customStyle="1" w:styleId="424">
    <w:name w:val="Нет списка424"/>
    <w:next w:val="a2"/>
    <w:semiHidden/>
    <w:rsid w:val="00775412"/>
  </w:style>
  <w:style w:type="numbering" w:customStyle="1" w:styleId="524">
    <w:name w:val="Нет списка524"/>
    <w:next w:val="a2"/>
    <w:semiHidden/>
    <w:rsid w:val="00775412"/>
  </w:style>
  <w:style w:type="numbering" w:customStyle="1" w:styleId="616">
    <w:name w:val="Нет списка616"/>
    <w:next w:val="a2"/>
    <w:semiHidden/>
    <w:rsid w:val="00775412"/>
  </w:style>
  <w:style w:type="table" w:customStyle="1" w:styleId="1240">
    <w:name w:val="Сетка таблицы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0">
    <w:name w:val="Сетка таблицы42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40">
    <w:name w:val="Нет списка84"/>
    <w:next w:val="a2"/>
    <w:uiPriority w:val="99"/>
    <w:semiHidden/>
    <w:unhideWhenUsed/>
    <w:rsid w:val="00775412"/>
  </w:style>
  <w:style w:type="numbering" w:customStyle="1" w:styleId="134">
    <w:name w:val="Нет списка134"/>
    <w:next w:val="a2"/>
    <w:semiHidden/>
    <w:rsid w:val="00775412"/>
  </w:style>
  <w:style w:type="table" w:customStyle="1" w:styleId="841">
    <w:name w:val="Сетка таблицы8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">
    <w:name w:val="Нет списка234"/>
    <w:next w:val="a2"/>
    <w:semiHidden/>
    <w:rsid w:val="00775412"/>
  </w:style>
  <w:style w:type="numbering" w:customStyle="1" w:styleId="334">
    <w:name w:val="Нет списка334"/>
    <w:next w:val="a2"/>
    <w:semiHidden/>
    <w:rsid w:val="00775412"/>
  </w:style>
  <w:style w:type="numbering" w:customStyle="1" w:styleId="434">
    <w:name w:val="Нет списка434"/>
    <w:next w:val="a2"/>
    <w:semiHidden/>
    <w:rsid w:val="00775412"/>
  </w:style>
  <w:style w:type="numbering" w:customStyle="1" w:styleId="534">
    <w:name w:val="Нет списка534"/>
    <w:next w:val="a2"/>
    <w:semiHidden/>
    <w:rsid w:val="00775412"/>
  </w:style>
  <w:style w:type="numbering" w:customStyle="1" w:styleId="624">
    <w:name w:val="Нет списка624"/>
    <w:next w:val="a2"/>
    <w:semiHidden/>
    <w:rsid w:val="00775412"/>
  </w:style>
  <w:style w:type="table" w:customStyle="1" w:styleId="1340">
    <w:name w:val="Сетка таблицы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0">
    <w:name w:val="Сетка таблицы43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40">
    <w:name w:val="Нет списка94"/>
    <w:next w:val="a2"/>
    <w:uiPriority w:val="99"/>
    <w:semiHidden/>
    <w:unhideWhenUsed/>
    <w:rsid w:val="00775412"/>
  </w:style>
  <w:style w:type="numbering" w:customStyle="1" w:styleId="144">
    <w:name w:val="Нет списка144"/>
    <w:next w:val="a2"/>
    <w:semiHidden/>
    <w:rsid w:val="00775412"/>
  </w:style>
  <w:style w:type="table" w:customStyle="1" w:styleId="941">
    <w:name w:val="Сетка таблицы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4">
    <w:name w:val="Нет списка244"/>
    <w:next w:val="a2"/>
    <w:semiHidden/>
    <w:rsid w:val="00775412"/>
  </w:style>
  <w:style w:type="numbering" w:customStyle="1" w:styleId="344">
    <w:name w:val="Нет списка344"/>
    <w:next w:val="a2"/>
    <w:semiHidden/>
    <w:rsid w:val="00775412"/>
  </w:style>
  <w:style w:type="numbering" w:customStyle="1" w:styleId="444">
    <w:name w:val="Нет списка444"/>
    <w:next w:val="a2"/>
    <w:semiHidden/>
    <w:rsid w:val="00775412"/>
  </w:style>
  <w:style w:type="numbering" w:customStyle="1" w:styleId="5440">
    <w:name w:val="Нет списка544"/>
    <w:next w:val="a2"/>
    <w:semiHidden/>
    <w:rsid w:val="00775412"/>
  </w:style>
  <w:style w:type="numbering" w:customStyle="1" w:styleId="634">
    <w:name w:val="Нет списка634"/>
    <w:next w:val="a2"/>
    <w:semiHidden/>
    <w:rsid w:val="00775412"/>
  </w:style>
  <w:style w:type="table" w:customStyle="1" w:styleId="1440">
    <w:name w:val="Сетка таблицы14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0">
    <w:name w:val="Сетка таблицы4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4">
    <w:name w:val="Нет списка104"/>
    <w:next w:val="a2"/>
    <w:uiPriority w:val="99"/>
    <w:semiHidden/>
    <w:unhideWhenUsed/>
    <w:rsid w:val="00775412"/>
  </w:style>
  <w:style w:type="numbering" w:customStyle="1" w:styleId="154">
    <w:name w:val="Нет списка154"/>
    <w:next w:val="a2"/>
    <w:semiHidden/>
    <w:rsid w:val="00775412"/>
  </w:style>
  <w:style w:type="table" w:customStyle="1" w:styleId="1040">
    <w:name w:val="Сетка таблицы1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4">
    <w:name w:val="Нет списка254"/>
    <w:next w:val="a2"/>
    <w:semiHidden/>
    <w:rsid w:val="00775412"/>
  </w:style>
  <w:style w:type="numbering" w:customStyle="1" w:styleId="354">
    <w:name w:val="Нет списка354"/>
    <w:next w:val="a2"/>
    <w:semiHidden/>
    <w:rsid w:val="00775412"/>
  </w:style>
  <w:style w:type="numbering" w:customStyle="1" w:styleId="454">
    <w:name w:val="Нет списка454"/>
    <w:next w:val="a2"/>
    <w:semiHidden/>
    <w:rsid w:val="00775412"/>
  </w:style>
  <w:style w:type="numbering" w:customStyle="1" w:styleId="554">
    <w:name w:val="Нет списка554"/>
    <w:next w:val="a2"/>
    <w:semiHidden/>
    <w:rsid w:val="00775412"/>
  </w:style>
  <w:style w:type="numbering" w:customStyle="1" w:styleId="6440">
    <w:name w:val="Нет списка644"/>
    <w:next w:val="a2"/>
    <w:semiHidden/>
    <w:rsid w:val="00775412"/>
  </w:style>
  <w:style w:type="table" w:customStyle="1" w:styleId="1540">
    <w:name w:val="Сетка таблицы1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0">
    <w:name w:val="Сетка таблицы45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">
    <w:name w:val="Нет списка164"/>
    <w:next w:val="a2"/>
    <w:uiPriority w:val="99"/>
    <w:semiHidden/>
    <w:unhideWhenUsed/>
    <w:rsid w:val="00775412"/>
  </w:style>
  <w:style w:type="numbering" w:customStyle="1" w:styleId="174">
    <w:name w:val="Нет списка174"/>
    <w:next w:val="a2"/>
    <w:semiHidden/>
    <w:rsid w:val="00775412"/>
  </w:style>
  <w:style w:type="table" w:customStyle="1" w:styleId="1640">
    <w:name w:val="Сетка таблицы16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4">
    <w:name w:val="Нет списка264"/>
    <w:next w:val="a2"/>
    <w:semiHidden/>
    <w:rsid w:val="00775412"/>
  </w:style>
  <w:style w:type="numbering" w:customStyle="1" w:styleId="3640">
    <w:name w:val="Нет списка364"/>
    <w:next w:val="a2"/>
    <w:semiHidden/>
    <w:rsid w:val="00775412"/>
  </w:style>
  <w:style w:type="numbering" w:customStyle="1" w:styleId="464">
    <w:name w:val="Нет списка464"/>
    <w:next w:val="a2"/>
    <w:semiHidden/>
    <w:rsid w:val="00775412"/>
  </w:style>
  <w:style w:type="numbering" w:customStyle="1" w:styleId="564">
    <w:name w:val="Нет списка564"/>
    <w:next w:val="a2"/>
    <w:semiHidden/>
    <w:rsid w:val="00775412"/>
  </w:style>
  <w:style w:type="numbering" w:customStyle="1" w:styleId="654">
    <w:name w:val="Нет списка654"/>
    <w:next w:val="a2"/>
    <w:semiHidden/>
    <w:rsid w:val="00775412"/>
  </w:style>
  <w:style w:type="table" w:customStyle="1" w:styleId="1740">
    <w:name w:val="Сетка таблицы1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0">
    <w:name w:val="Сетка таблицы46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40">
    <w:name w:val="Нет списка184"/>
    <w:next w:val="a2"/>
    <w:uiPriority w:val="99"/>
    <w:semiHidden/>
    <w:unhideWhenUsed/>
    <w:rsid w:val="00775412"/>
  </w:style>
  <w:style w:type="numbering" w:customStyle="1" w:styleId="194">
    <w:name w:val="Нет списка194"/>
    <w:next w:val="a2"/>
    <w:semiHidden/>
    <w:rsid w:val="00775412"/>
  </w:style>
  <w:style w:type="table" w:customStyle="1" w:styleId="1940">
    <w:name w:val="Сетка таблицы1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4">
    <w:name w:val="Нет списка274"/>
    <w:next w:val="a2"/>
    <w:semiHidden/>
    <w:rsid w:val="00775412"/>
  </w:style>
  <w:style w:type="numbering" w:customStyle="1" w:styleId="374">
    <w:name w:val="Нет списка374"/>
    <w:next w:val="a2"/>
    <w:semiHidden/>
    <w:rsid w:val="00775412"/>
  </w:style>
  <w:style w:type="numbering" w:customStyle="1" w:styleId="474">
    <w:name w:val="Нет списка474"/>
    <w:next w:val="a2"/>
    <w:semiHidden/>
    <w:rsid w:val="00775412"/>
  </w:style>
  <w:style w:type="numbering" w:customStyle="1" w:styleId="574">
    <w:name w:val="Нет списка574"/>
    <w:next w:val="a2"/>
    <w:semiHidden/>
    <w:rsid w:val="00775412"/>
  </w:style>
  <w:style w:type="numbering" w:customStyle="1" w:styleId="664">
    <w:name w:val="Нет списка664"/>
    <w:next w:val="a2"/>
    <w:semiHidden/>
    <w:rsid w:val="00775412"/>
  </w:style>
  <w:style w:type="table" w:customStyle="1" w:styleId="1104">
    <w:name w:val="Сетка таблицы110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0">
    <w:name w:val="Сетка таблицы47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4">
    <w:name w:val="Нет списка204"/>
    <w:next w:val="a2"/>
    <w:uiPriority w:val="99"/>
    <w:semiHidden/>
    <w:unhideWhenUsed/>
    <w:rsid w:val="00775412"/>
  </w:style>
  <w:style w:type="numbering" w:customStyle="1" w:styleId="11040">
    <w:name w:val="Нет списка1104"/>
    <w:next w:val="a2"/>
    <w:semiHidden/>
    <w:rsid w:val="00775412"/>
  </w:style>
  <w:style w:type="table" w:customStyle="1" w:styleId="2040">
    <w:name w:val="Сетка таблицы2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4">
    <w:name w:val="Нет списка284"/>
    <w:next w:val="a2"/>
    <w:semiHidden/>
    <w:rsid w:val="00775412"/>
  </w:style>
  <w:style w:type="numbering" w:customStyle="1" w:styleId="384">
    <w:name w:val="Нет списка384"/>
    <w:next w:val="a2"/>
    <w:semiHidden/>
    <w:rsid w:val="00775412"/>
  </w:style>
  <w:style w:type="numbering" w:customStyle="1" w:styleId="484">
    <w:name w:val="Нет списка484"/>
    <w:next w:val="a2"/>
    <w:semiHidden/>
    <w:rsid w:val="00775412"/>
  </w:style>
  <w:style w:type="numbering" w:customStyle="1" w:styleId="584">
    <w:name w:val="Нет списка584"/>
    <w:next w:val="a2"/>
    <w:semiHidden/>
    <w:rsid w:val="00775412"/>
  </w:style>
  <w:style w:type="numbering" w:customStyle="1" w:styleId="674">
    <w:name w:val="Нет списка674"/>
    <w:next w:val="a2"/>
    <w:semiHidden/>
    <w:rsid w:val="00775412"/>
  </w:style>
  <w:style w:type="table" w:customStyle="1" w:styleId="1114">
    <w:name w:val="Сетка таблицы111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0">
    <w:name w:val="Сетка таблицы48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4">
    <w:name w:val="Нет списка294"/>
    <w:next w:val="a2"/>
    <w:uiPriority w:val="99"/>
    <w:semiHidden/>
    <w:unhideWhenUsed/>
    <w:rsid w:val="00775412"/>
  </w:style>
  <w:style w:type="numbering" w:customStyle="1" w:styleId="11140">
    <w:name w:val="Нет списка1114"/>
    <w:next w:val="a2"/>
    <w:semiHidden/>
    <w:rsid w:val="00775412"/>
  </w:style>
  <w:style w:type="table" w:customStyle="1" w:styleId="2160">
    <w:name w:val="Сетка таблицы21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4">
    <w:name w:val="Нет списка2104"/>
    <w:next w:val="a2"/>
    <w:semiHidden/>
    <w:rsid w:val="00775412"/>
  </w:style>
  <w:style w:type="numbering" w:customStyle="1" w:styleId="394">
    <w:name w:val="Нет списка394"/>
    <w:next w:val="a2"/>
    <w:semiHidden/>
    <w:rsid w:val="00775412"/>
  </w:style>
  <w:style w:type="numbering" w:customStyle="1" w:styleId="494">
    <w:name w:val="Нет списка494"/>
    <w:next w:val="a2"/>
    <w:semiHidden/>
    <w:rsid w:val="00775412"/>
  </w:style>
  <w:style w:type="numbering" w:customStyle="1" w:styleId="594">
    <w:name w:val="Нет списка594"/>
    <w:next w:val="a2"/>
    <w:semiHidden/>
    <w:rsid w:val="00775412"/>
  </w:style>
  <w:style w:type="numbering" w:customStyle="1" w:styleId="684">
    <w:name w:val="Нет списка684"/>
    <w:next w:val="a2"/>
    <w:semiHidden/>
    <w:rsid w:val="00775412"/>
  </w:style>
  <w:style w:type="table" w:customStyle="1" w:styleId="1124">
    <w:name w:val="Сетка таблицы1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0">
    <w:name w:val="Сетка таблицы49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0">
    <w:name w:val="Сетка таблицы2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4">
    <w:name w:val="Нет списка304"/>
    <w:next w:val="a2"/>
    <w:uiPriority w:val="99"/>
    <w:semiHidden/>
    <w:unhideWhenUsed/>
    <w:rsid w:val="00775412"/>
  </w:style>
  <w:style w:type="table" w:customStyle="1" w:styleId="2340">
    <w:name w:val="Сетка таблицы23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0">
    <w:name w:val="Сетка таблицы2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2"/>
    <w:uiPriority w:val="99"/>
    <w:semiHidden/>
    <w:unhideWhenUsed/>
    <w:rsid w:val="00775412"/>
  </w:style>
  <w:style w:type="table" w:customStyle="1" w:styleId="1134">
    <w:name w:val="Сетка таблицы1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4">
    <w:name w:val="Нет списка2114"/>
    <w:next w:val="a2"/>
    <w:uiPriority w:val="99"/>
    <w:semiHidden/>
    <w:unhideWhenUsed/>
    <w:rsid w:val="00775412"/>
  </w:style>
  <w:style w:type="numbering" w:customStyle="1" w:styleId="3104">
    <w:name w:val="Нет списка3104"/>
    <w:next w:val="a2"/>
    <w:uiPriority w:val="99"/>
    <w:semiHidden/>
    <w:unhideWhenUsed/>
    <w:rsid w:val="00775412"/>
  </w:style>
  <w:style w:type="numbering" w:customStyle="1" w:styleId="4104">
    <w:name w:val="Нет списка4104"/>
    <w:next w:val="a2"/>
    <w:uiPriority w:val="99"/>
    <w:semiHidden/>
    <w:unhideWhenUsed/>
    <w:rsid w:val="00775412"/>
  </w:style>
  <w:style w:type="table" w:customStyle="1" w:styleId="3140">
    <w:name w:val="Сетка таблицы31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50">
    <w:name w:val="Нет списка75"/>
    <w:next w:val="a2"/>
    <w:uiPriority w:val="99"/>
    <w:semiHidden/>
    <w:unhideWhenUsed/>
    <w:rsid w:val="00775412"/>
  </w:style>
  <w:style w:type="numbering" w:customStyle="1" w:styleId="1201">
    <w:name w:val="Нет списка120"/>
    <w:next w:val="a2"/>
    <w:semiHidden/>
    <w:unhideWhenUsed/>
    <w:rsid w:val="00775412"/>
  </w:style>
  <w:style w:type="table" w:customStyle="1" w:styleId="-57">
    <w:name w:val="Светлая заливка - Акцент 5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00">
    <w:name w:val="Нет списка220"/>
    <w:next w:val="a2"/>
    <w:semiHidden/>
    <w:unhideWhenUsed/>
    <w:rsid w:val="00775412"/>
  </w:style>
  <w:style w:type="numbering" w:customStyle="1" w:styleId="319">
    <w:name w:val="Нет списка319"/>
    <w:next w:val="a2"/>
    <w:semiHidden/>
    <w:unhideWhenUsed/>
    <w:rsid w:val="00775412"/>
  </w:style>
  <w:style w:type="table" w:customStyle="1" w:styleId="2170">
    <w:name w:val="Сетка таблицы2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2"/>
    <w:semiHidden/>
    <w:unhideWhenUsed/>
    <w:rsid w:val="00775412"/>
  </w:style>
  <w:style w:type="table" w:customStyle="1" w:styleId="390">
    <w:name w:val="Сетка таблицы3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8"/>
    <w:next w:val="a2"/>
    <w:semiHidden/>
    <w:unhideWhenUsed/>
    <w:rsid w:val="00775412"/>
  </w:style>
  <w:style w:type="numbering" w:customStyle="1" w:styleId="1115">
    <w:name w:val="Нет списка1115"/>
    <w:next w:val="a2"/>
    <w:semiHidden/>
    <w:rsid w:val="00775412"/>
  </w:style>
  <w:style w:type="table" w:customStyle="1" w:styleId="4180">
    <w:name w:val="Сетка таблицы41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00">
    <w:name w:val="Нет списка2110"/>
    <w:next w:val="a2"/>
    <w:semiHidden/>
    <w:rsid w:val="00775412"/>
  </w:style>
  <w:style w:type="numbering" w:customStyle="1" w:styleId="31100">
    <w:name w:val="Нет списка3110"/>
    <w:next w:val="a2"/>
    <w:semiHidden/>
    <w:rsid w:val="00775412"/>
  </w:style>
  <w:style w:type="numbering" w:customStyle="1" w:styleId="41100">
    <w:name w:val="Нет списка4110"/>
    <w:next w:val="a2"/>
    <w:semiHidden/>
    <w:rsid w:val="00775412"/>
  </w:style>
  <w:style w:type="numbering" w:customStyle="1" w:styleId="519">
    <w:name w:val="Нет списка519"/>
    <w:next w:val="a2"/>
    <w:semiHidden/>
    <w:rsid w:val="00775412"/>
  </w:style>
  <w:style w:type="numbering" w:customStyle="1" w:styleId="617">
    <w:name w:val="Нет списка617"/>
    <w:next w:val="a2"/>
    <w:semiHidden/>
    <w:rsid w:val="00775412"/>
  </w:style>
  <w:style w:type="table" w:customStyle="1" w:styleId="11150">
    <w:name w:val="Сетка таблицы11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0">
    <w:name w:val="Сетка таблицы419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5">
    <w:name w:val="Сетка таблицы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5">
    <w:name w:val="Сетка таблицы6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6">
    <w:name w:val="Нет списка76"/>
    <w:next w:val="a2"/>
    <w:uiPriority w:val="99"/>
    <w:semiHidden/>
    <w:unhideWhenUsed/>
    <w:rsid w:val="00775412"/>
  </w:style>
  <w:style w:type="numbering" w:customStyle="1" w:styleId="1250">
    <w:name w:val="Нет списка125"/>
    <w:next w:val="a2"/>
    <w:semiHidden/>
    <w:rsid w:val="00775412"/>
  </w:style>
  <w:style w:type="table" w:customStyle="1" w:styleId="751">
    <w:name w:val="Сетка таблицы7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5">
    <w:name w:val="Нет списка225"/>
    <w:next w:val="a2"/>
    <w:semiHidden/>
    <w:rsid w:val="00775412"/>
  </w:style>
  <w:style w:type="numbering" w:customStyle="1" w:styleId="325">
    <w:name w:val="Нет списка325"/>
    <w:next w:val="a2"/>
    <w:semiHidden/>
    <w:rsid w:val="00775412"/>
  </w:style>
  <w:style w:type="numbering" w:customStyle="1" w:styleId="425">
    <w:name w:val="Нет списка425"/>
    <w:next w:val="a2"/>
    <w:semiHidden/>
    <w:rsid w:val="00775412"/>
  </w:style>
  <w:style w:type="numbering" w:customStyle="1" w:styleId="525">
    <w:name w:val="Нет списка525"/>
    <w:next w:val="a2"/>
    <w:semiHidden/>
    <w:rsid w:val="00775412"/>
  </w:style>
  <w:style w:type="numbering" w:customStyle="1" w:styleId="618">
    <w:name w:val="Нет списка618"/>
    <w:next w:val="a2"/>
    <w:semiHidden/>
    <w:rsid w:val="00775412"/>
  </w:style>
  <w:style w:type="table" w:customStyle="1" w:styleId="126">
    <w:name w:val="Сетка таблицы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0">
    <w:name w:val="Сетка таблицы42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50">
    <w:name w:val="Нет списка85"/>
    <w:next w:val="a2"/>
    <w:uiPriority w:val="99"/>
    <w:semiHidden/>
    <w:unhideWhenUsed/>
    <w:rsid w:val="00775412"/>
  </w:style>
  <w:style w:type="numbering" w:customStyle="1" w:styleId="135">
    <w:name w:val="Нет списка135"/>
    <w:next w:val="a2"/>
    <w:semiHidden/>
    <w:rsid w:val="00775412"/>
  </w:style>
  <w:style w:type="table" w:customStyle="1" w:styleId="851">
    <w:name w:val="Сетка таблицы8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5">
    <w:name w:val="Нет списка235"/>
    <w:next w:val="a2"/>
    <w:semiHidden/>
    <w:rsid w:val="00775412"/>
  </w:style>
  <w:style w:type="numbering" w:customStyle="1" w:styleId="335">
    <w:name w:val="Нет списка335"/>
    <w:next w:val="a2"/>
    <w:semiHidden/>
    <w:rsid w:val="00775412"/>
  </w:style>
  <w:style w:type="numbering" w:customStyle="1" w:styleId="435">
    <w:name w:val="Нет списка435"/>
    <w:next w:val="a2"/>
    <w:semiHidden/>
    <w:rsid w:val="00775412"/>
  </w:style>
  <w:style w:type="numbering" w:customStyle="1" w:styleId="535">
    <w:name w:val="Нет списка535"/>
    <w:next w:val="a2"/>
    <w:semiHidden/>
    <w:rsid w:val="00775412"/>
  </w:style>
  <w:style w:type="numbering" w:customStyle="1" w:styleId="625">
    <w:name w:val="Нет списка625"/>
    <w:next w:val="a2"/>
    <w:semiHidden/>
    <w:rsid w:val="00775412"/>
  </w:style>
  <w:style w:type="table" w:customStyle="1" w:styleId="1350">
    <w:name w:val="Сетка таблицы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0">
    <w:name w:val="Сетка таблицы43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5">
    <w:name w:val="Нет списка95"/>
    <w:next w:val="a2"/>
    <w:uiPriority w:val="99"/>
    <w:semiHidden/>
    <w:unhideWhenUsed/>
    <w:rsid w:val="00775412"/>
  </w:style>
  <w:style w:type="numbering" w:customStyle="1" w:styleId="145">
    <w:name w:val="Нет списка145"/>
    <w:next w:val="a2"/>
    <w:semiHidden/>
    <w:rsid w:val="00775412"/>
  </w:style>
  <w:style w:type="table" w:customStyle="1" w:styleId="950">
    <w:name w:val="Сетка таблицы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5">
    <w:name w:val="Нет списка245"/>
    <w:next w:val="a2"/>
    <w:semiHidden/>
    <w:rsid w:val="00775412"/>
  </w:style>
  <w:style w:type="numbering" w:customStyle="1" w:styleId="345">
    <w:name w:val="Нет списка345"/>
    <w:next w:val="a2"/>
    <w:semiHidden/>
    <w:rsid w:val="00775412"/>
  </w:style>
  <w:style w:type="numbering" w:customStyle="1" w:styleId="445">
    <w:name w:val="Нет списка445"/>
    <w:next w:val="a2"/>
    <w:semiHidden/>
    <w:rsid w:val="00775412"/>
  </w:style>
  <w:style w:type="numbering" w:customStyle="1" w:styleId="545">
    <w:name w:val="Нет списка545"/>
    <w:next w:val="a2"/>
    <w:semiHidden/>
    <w:rsid w:val="00775412"/>
  </w:style>
  <w:style w:type="numbering" w:customStyle="1" w:styleId="635">
    <w:name w:val="Нет списка635"/>
    <w:next w:val="a2"/>
    <w:semiHidden/>
    <w:rsid w:val="00775412"/>
  </w:style>
  <w:style w:type="table" w:customStyle="1" w:styleId="1450">
    <w:name w:val="Сетка таблицы14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0">
    <w:name w:val="Сетка таблицы4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5">
    <w:name w:val="Нет списка105"/>
    <w:next w:val="a2"/>
    <w:uiPriority w:val="99"/>
    <w:semiHidden/>
    <w:unhideWhenUsed/>
    <w:rsid w:val="00775412"/>
  </w:style>
  <w:style w:type="numbering" w:customStyle="1" w:styleId="155">
    <w:name w:val="Нет списка155"/>
    <w:next w:val="a2"/>
    <w:semiHidden/>
    <w:rsid w:val="00775412"/>
  </w:style>
  <w:style w:type="table" w:customStyle="1" w:styleId="1050">
    <w:name w:val="Сетка таблицы1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5">
    <w:name w:val="Нет списка255"/>
    <w:next w:val="a2"/>
    <w:semiHidden/>
    <w:rsid w:val="00775412"/>
  </w:style>
  <w:style w:type="numbering" w:customStyle="1" w:styleId="355">
    <w:name w:val="Нет списка355"/>
    <w:next w:val="a2"/>
    <w:semiHidden/>
    <w:rsid w:val="00775412"/>
  </w:style>
  <w:style w:type="numbering" w:customStyle="1" w:styleId="455">
    <w:name w:val="Нет списка455"/>
    <w:next w:val="a2"/>
    <w:semiHidden/>
    <w:rsid w:val="00775412"/>
  </w:style>
  <w:style w:type="numbering" w:customStyle="1" w:styleId="5550">
    <w:name w:val="Нет списка555"/>
    <w:next w:val="a2"/>
    <w:semiHidden/>
    <w:rsid w:val="00775412"/>
  </w:style>
  <w:style w:type="numbering" w:customStyle="1" w:styleId="645">
    <w:name w:val="Нет списка645"/>
    <w:next w:val="a2"/>
    <w:semiHidden/>
    <w:rsid w:val="00775412"/>
  </w:style>
  <w:style w:type="table" w:customStyle="1" w:styleId="1550">
    <w:name w:val="Сетка таблицы1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0">
    <w:name w:val="Сетка таблицы45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5">
    <w:name w:val="Нет списка165"/>
    <w:next w:val="a2"/>
    <w:uiPriority w:val="99"/>
    <w:semiHidden/>
    <w:unhideWhenUsed/>
    <w:rsid w:val="00775412"/>
  </w:style>
  <w:style w:type="numbering" w:customStyle="1" w:styleId="175">
    <w:name w:val="Нет списка175"/>
    <w:next w:val="a2"/>
    <w:semiHidden/>
    <w:rsid w:val="00775412"/>
  </w:style>
  <w:style w:type="table" w:customStyle="1" w:styleId="1650">
    <w:name w:val="Сетка таблицы16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5">
    <w:name w:val="Нет списка265"/>
    <w:next w:val="a2"/>
    <w:semiHidden/>
    <w:rsid w:val="00775412"/>
  </w:style>
  <w:style w:type="numbering" w:customStyle="1" w:styleId="365">
    <w:name w:val="Нет списка365"/>
    <w:next w:val="a2"/>
    <w:semiHidden/>
    <w:rsid w:val="00775412"/>
  </w:style>
  <w:style w:type="numbering" w:customStyle="1" w:styleId="465">
    <w:name w:val="Нет списка465"/>
    <w:next w:val="a2"/>
    <w:semiHidden/>
    <w:rsid w:val="00775412"/>
  </w:style>
  <w:style w:type="numbering" w:customStyle="1" w:styleId="565">
    <w:name w:val="Нет списка565"/>
    <w:next w:val="a2"/>
    <w:semiHidden/>
    <w:rsid w:val="00775412"/>
  </w:style>
  <w:style w:type="numbering" w:customStyle="1" w:styleId="6550">
    <w:name w:val="Нет списка655"/>
    <w:next w:val="a2"/>
    <w:semiHidden/>
    <w:rsid w:val="00775412"/>
  </w:style>
  <w:style w:type="table" w:customStyle="1" w:styleId="1750">
    <w:name w:val="Сетка таблицы1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0">
    <w:name w:val="Сетка таблицы46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50">
    <w:name w:val="Нет списка185"/>
    <w:next w:val="a2"/>
    <w:uiPriority w:val="99"/>
    <w:semiHidden/>
    <w:unhideWhenUsed/>
    <w:rsid w:val="00775412"/>
  </w:style>
  <w:style w:type="numbering" w:customStyle="1" w:styleId="195">
    <w:name w:val="Нет списка195"/>
    <w:next w:val="a2"/>
    <w:semiHidden/>
    <w:rsid w:val="00775412"/>
  </w:style>
  <w:style w:type="table" w:customStyle="1" w:styleId="1950">
    <w:name w:val="Сетка таблицы1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5">
    <w:name w:val="Нет списка275"/>
    <w:next w:val="a2"/>
    <w:semiHidden/>
    <w:rsid w:val="00775412"/>
  </w:style>
  <w:style w:type="numbering" w:customStyle="1" w:styleId="375">
    <w:name w:val="Нет списка375"/>
    <w:next w:val="a2"/>
    <w:semiHidden/>
    <w:rsid w:val="00775412"/>
  </w:style>
  <w:style w:type="numbering" w:customStyle="1" w:styleId="475">
    <w:name w:val="Нет списка475"/>
    <w:next w:val="a2"/>
    <w:semiHidden/>
    <w:rsid w:val="00775412"/>
  </w:style>
  <w:style w:type="numbering" w:customStyle="1" w:styleId="575">
    <w:name w:val="Нет списка575"/>
    <w:next w:val="a2"/>
    <w:semiHidden/>
    <w:rsid w:val="00775412"/>
  </w:style>
  <w:style w:type="numbering" w:customStyle="1" w:styleId="665">
    <w:name w:val="Нет списка665"/>
    <w:next w:val="a2"/>
    <w:semiHidden/>
    <w:rsid w:val="00775412"/>
  </w:style>
  <w:style w:type="table" w:customStyle="1" w:styleId="1105">
    <w:name w:val="Сетка таблицы110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0">
    <w:name w:val="Сетка таблицы47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5">
    <w:name w:val="Нет списка205"/>
    <w:next w:val="a2"/>
    <w:uiPriority w:val="99"/>
    <w:semiHidden/>
    <w:unhideWhenUsed/>
    <w:rsid w:val="00775412"/>
  </w:style>
  <w:style w:type="numbering" w:customStyle="1" w:styleId="11050">
    <w:name w:val="Нет списка1105"/>
    <w:next w:val="a2"/>
    <w:semiHidden/>
    <w:rsid w:val="00775412"/>
  </w:style>
  <w:style w:type="table" w:customStyle="1" w:styleId="2050">
    <w:name w:val="Сетка таблицы2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5">
    <w:name w:val="Нет списка285"/>
    <w:next w:val="a2"/>
    <w:semiHidden/>
    <w:rsid w:val="00775412"/>
  </w:style>
  <w:style w:type="numbering" w:customStyle="1" w:styleId="385">
    <w:name w:val="Нет списка385"/>
    <w:next w:val="a2"/>
    <w:semiHidden/>
    <w:rsid w:val="00775412"/>
  </w:style>
  <w:style w:type="numbering" w:customStyle="1" w:styleId="485">
    <w:name w:val="Нет списка485"/>
    <w:next w:val="a2"/>
    <w:semiHidden/>
    <w:rsid w:val="00775412"/>
  </w:style>
  <w:style w:type="numbering" w:customStyle="1" w:styleId="585">
    <w:name w:val="Нет списка585"/>
    <w:next w:val="a2"/>
    <w:semiHidden/>
    <w:rsid w:val="00775412"/>
  </w:style>
  <w:style w:type="numbering" w:customStyle="1" w:styleId="675">
    <w:name w:val="Нет списка675"/>
    <w:next w:val="a2"/>
    <w:semiHidden/>
    <w:rsid w:val="00775412"/>
  </w:style>
  <w:style w:type="table" w:customStyle="1" w:styleId="1116">
    <w:name w:val="Сетка таблицы111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0">
    <w:name w:val="Сетка таблицы48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5">
    <w:name w:val="Нет списка295"/>
    <w:next w:val="a2"/>
    <w:uiPriority w:val="99"/>
    <w:semiHidden/>
    <w:unhideWhenUsed/>
    <w:rsid w:val="00775412"/>
  </w:style>
  <w:style w:type="numbering" w:customStyle="1" w:styleId="11160">
    <w:name w:val="Нет списка1116"/>
    <w:next w:val="a2"/>
    <w:semiHidden/>
    <w:rsid w:val="00775412"/>
  </w:style>
  <w:style w:type="table" w:customStyle="1" w:styleId="2180">
    <w:name w:val="Сетка таблицы21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5">
    <w:name w:val="Нет списка2105"/>
    <w:next w:val="a2"/>
    <w:semiHidden/>
    <w:rsid w:val="00775412"/>
  </w:style>
  <w:style w:type="numbering" w:customStyle="1" w:styleId="395">
    <w:name w:val="Нет списка395"/>
    <w:next w:val="a2"/>
    <w:semiHidden/>
    <w:rsid w:val="00775412"/>
  </w:style>
  <w:style w:type="numbering" w:customStyle="1" w:styleId="495">
    <w:name w:val="Нет списка495"/>
    <w:next w:val="a2"/>
    <w:semiHidden/>
    <w:rsid w:val="00775412"/>
  </w:style>
  <w:style w:type="numbering" w:customStyle="1" w:styleId="595">
    <w:name w:val="Нет списка595"/>
    <w:next w:val="a2"/>
    <w:semiHidden/>
    <w:rsid w:val="00775412"/>
  </w:style>
  <w:style w:type="numbering" w:customStyle="1" w:styleId="685">
    <w:name w:val="Нет списка685"/>
    <w:next w:val="a2"/>
    <w:semiHidden/>
    <w:rsid w:val="00775412"/>
  </w:style>
  <w:style w:type="table" w:customStyle="1" w:styleId="1125">
    <w:name w:val="Сетка таблицы1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0">
    <w:name w:val="Сетка таблицы49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0">
    <w:name w:val="Сетка таблицы2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0">
    <w:name w:val="Сетка таблицы2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5">
    <w:name w:val="Нет списка305"/>
    <w:next w:val="a2"/>
    <w:uiPriority w:val="99"/>
    <w:semiHidden/>
    <w:unhideWhenUsed/>
    <w:rsid w:val="00775412"/>
  </w:style>
  <w:style w:type="table" w:customStyle="1" w:styleId="2350">
    <w:name w:val="Сетка таблицы235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0">
    <w:name w:val="Сетка таблицы2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50">
    <w:name w:val="Нет списка1125"/>
    <w:next w:val="a2"/>
    <w:uiPriority w:val="99"/>
    <w:semiHidden/>
    <w:unhideWhenUsed/>
    <w:rsid w:val="00775412"/>
  </w:style>
  <w:style w:type="table" w:customStyle="1" w:styleId="1135">
    <w:name w:val="Сетка таблицы1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5">
    <w:name w:val="Нет списка2115"/>
    <w:next w:val="a2"/>
    <w:uiPriority w:val="99"/>
    <w:semiHidden/>
    <w:unhideWhenUsed/>
    <w:rsid w:val="00775412"/>
  </w:style>
  <w:style w:type="numbering" w:customStyle="1" w:styleId="3105">
    <w:name w:val="Нет списка3105"/>
    <w:next w:val="a2"/>
    <w:uiPriority w:val="99"/>
    <w:semiHidden/>
    <w:unhideWhenUsed/>
    <w:rsid w:val="00775412"/>
  </w:style>
  <w:style w:type="numbering" w:customStyle="1" w:styleId="4105">
    <w:name w:val="Нет списка4105"/>
    <w:next w:val="a2"/>
    <w:uiPriority w:val="99"/>
    <w:semiHidden/>
    <w:unhideWhenUsed/>
    <w:rsid w:val="00775412"/>
  </w:style>
  <w:style w:type="table" w:customStyle="1" w:styleId="3150">
    <w:name w:val="Сетка таблицы3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1">
    <w:name w:val="Сетка таблицы303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7">
    <w:name w:val="Нет списка77"/>
    <w:next w:val="a2"/>
    <w:uiPriority w:val="99"/>
    <w:semiHidden/>
    <w:unhideWhenUsed/>
    <w:rsid w:val="00775412"/>
  </w:style>
  <w:style w:type="numbering" w:customStyle="1" w:styleId="1260">
    <w:name w:val="Нет списка126"/>
    <w:next w:val="a2"/>
    <w:semiHidden/>
    <w:unhideWhenUsed/>
    <w:rsid w:val="00775412"/>
  </w:style>
  <w:style w:type="table" w:customStyle="1" w:styleId="-58">
    <w:name w:val="Светлая заливка - Акцент 5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">
    <w:name w:val="Сетка таблицы4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6">
    <w:name w:val="Нет списка226"/>
    <w:next w:val="a2"/>
    <w:semiHidden/>
    <w:unhideWhenUsed/>
    <w:rsid w:val="00775412"/>
  </w:style>
  <w:style w:type="numbering" w:customStyle="1" w:styleId="3200">
    <w:name w:val="Нет списка320"/>
    <w:next w:val="a2"/>
    <w:semiHidden/>
    <w:unhideWhenUsed/>
    <w:rsid w:val="00775412"/>
  </w:style>
  <w:style w:type="table" w:customStyle="1" w:styleId="2190">
    <w:name w:val="Сетка таблицы2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00">
    <w:name w:val="Нет списка420"/>
    <w:next w:val="a2"/>
    <w:semiHidden/>
    <w:unhideWhenUsed/>
    <w:rsid w:val="00775412"/>
  </w:style>
  <w:style w:type="table" w:customStyle="1" w:styleId="3106">
    <w:name w:val="Сетка таблицы3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00">
    <w:name w:val="Нет списка520"/>
    <w:next w:val="a2"/>
    <w:semiHidden/>
    <w:unhideWhenUsed/>
    <w:rsid w:val="00775412"/>
  </w:style>
  <w:style w:type="numbering" w:customStyle="1" w:styleId="1117">
    <w:name w:val="Нет списка1117"/>
    <w:next w:val="a2"/>
    <w:semiHidden/>
    <w:rsid w:val="00775412"/>
  </w:style>
  <w:style w:type="table" w:customStyle="1" w:styleId="4201">
    <w:name w:val="Сетка таблицы420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6">
    <w:name w:val="Нет списка2116"/>
    <w:next w:val="a2"/>
    <w:semiHidden/>
    <w:rsid w:val="00775412"/>
  </w:style>
  <w:style w:type="numbering" w:customStyle="1" w:styleId="31110">
    <w:name w:val="Нет списка3111"/>
    <w:next w:val="a2"/>
    <w:semiHidden/>
    <w:rsid w:val="00775412"/>
  </w:style>
  <w:style w:type="numbering" w:customStyle="1" w:styleId="41110">
    <w:name w:val="Нет списка4111"/>
    <w:next w:val="a2"/>
    <w:semiHidden/>
    <w:rsid w:val="00775412"/>
  </w:style>
  <w:style w:type="numbering" w:customStyle="1" w:styleId="5110">
    <w:name w:val="Нет списка5110"/>
    <w:next w:val="a2"/>
    <w:semiHidden/>
    <w:rsid w:val="00775412"/>
  </w:style>
  <w:style w:type="numbering" w:customStyle="1" w:styleId="619">
    <w:name w:val="Нет списка619"/>
    <w:next w:val="a2"/>
    <w:semiHidden/>
    <w:rsid w:val="00775412"/>
  </w:style>
  <w:style w:type="table" w:customStyle="1" w:styleId="11170">
    <w:name w:val="Сетка таблицы11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1">
    <w:name w:val="Сетка таблицы4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8">
    <w:name w:val="Нет списка78"/>
    <w:next w:val="a2"/>
    <w:uiPriority w:val="99"/>
    <w:semiHidden/>
    <w:unhideWhenUsed/>
    <w:rsid w:val="00775412"/>
  </w:style>
  <w:style w:type="numbering" w:customStyle="1" w:styleId="1270">
    <w:name w:val="Нет списка127"/>
    <w:next w:val="a2"/>
    <w:semiHidden/>
    <w:rsid w:val="00775412"/>
  </w:style>
  <w:style w:type="table" w:customStyle="1" w:styleId="760">
    <w:name w:val="Сетка таблицы7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">
    <w:name w:val="Нет списка227"/>
    <w:next w:val="a2"/>
    <w:semiHidden/>
    <w:rsid w:val="00775412"/>
  </w:style>
  <w:style w:type="numbering" w:customStyle="1" w:styleId="326">
    <w:name w:val="Нет списка326"/>
    <w:next w:val="a2"/>
    <w:semiHidden/>
    <w:rsid w:val="00775412"/>
  </w:style>
  <w:style w:type="numbering" w:customStyle="1" w:styleId="426">
    <w:name w:val="Нет списка426"/>
    <w:next w:val="a2"/>
    <w:semiHidden/>
    <w:rsid w:val="00775412"/>
  </w:style>
  <w:style w:type="numbering" w:customStyle="1" w:styleId="526">
    <w:name w:val="Нет списка526"/>
    <w:next w:val="a2"/>
    <w:semiHidden/>
    <w:rsid w:val="00775412"/>
  </w:style>
  <w:style w:type="numbering" w:customStyle="1" w:styleId="61100">
    <w:name w:val="Нет списка6110"/>
    <w:next w:val="a2"/>
    <w:semiHidden/>
    <w:rsid w:val="00775412"/>
  </w:style>
  <w:style w:type="table" w:customStyle="1" w:styleId="128">
    <w:name w:val="Сетка таблицы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0">
    <w:name w:val="Сетка таблицы42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6"/>
    <w:next w:val="a2"/>
    <w:uiPriority w:val="99"/>
    <w:semiHidden/>
    <w:unhideWhenUsed/>
    <w:rsid w:val="00775412"/>
  </w:style>
  <w:style w:type="numbering" w:customStyle="1" w:styleId="136">
    <w:name w:val="Нет списка136"/>
    <w:next w:val="a2"/>
    <w:semiHidden/>
    <w:rsid w:val="00775412"/>
  </w:style>
  <w:style w:type="table" w:customStyle="1" w:styleId="860">
    <w:name w:val="Сетка таблицы8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">
    <w:name w:val="Нет списка236"/>
    <w:next w:val="a2"/>
    <w:semiHidden/>
    <w:rsid w:val="00775412"/>
  </w:style>
  <w:style w:type="numbering" w:customStyle="1" w:styleId="336">
    <w:name w:val="Нет списка336"/>
    <w:next w:val="a2"/>
    <w:semiHidden/>
    <w:rsid w:val="00775412"/>
  </w:style>
  <w:style w:type="numbering" w:customStyle="1" w:styleId="436">
    <w:name w:val="Нет списка436"/>
    <w:next w:val="a2"/>
    <w:semiHidden/>
    <w:rsid w:val="00775412"/>
  </w:style>
  <w:style w:type="numbering" w:customStyle="1" w:styleId="536">
    <w:name w:val="Нет списка536"/>
    <w:next w:val="a2"/>
    <w:semiHidden/>
    <w:rsid w:val="00775412"/>
  </w:style>
  <w:style w:type="numbering" w:customStyle="1" w:styleId="626">
    <w:name w:val="Нет списка626"/>
    <w:next w:val="a2"/>
    <w:semiHidden/>
    <w:rsid w:val="00775412"/>
  </w:style>
  <w:style w:type="table" w:customStyle="1" w:styleId="1360">
    <w:name w:val="Сетка таблицы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0">
    <w:name w:val="Сетка таблицы43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6">
    <w:name w:val="Нет списка96"/>
    <w:next w:val="a2"/>
    <w:uiPriority w:val="99"/>
    <w:semiHidden/>
    <w:unhideWhenUsed/>
    <w:rsid w:val="00775412"/>
  </w:style>
  <w:style w:type="numbering" w:customStyle="1" w:styleId="146">
    <w:name w:val="Нет списка146"/>
    <w:next w:val="a2"/>
    <w:semiHidden/>
    <w:rsid w:val="00775412"/>
  </w:style>
  <w:style w:type="table" w:customStyle="1" w:styleId="960">
    <w:name w:val="Сетка таблицы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6">
    <w:name w:val="Нет списка246"/>
    <w:next w:val="a2"/>
    <w:semiHidden/>
    <w:rsid w:val="00775412"/>
  </w:style>
  <w:style w:type="numbering" w:customStyle="1" w:styleId="346">
    <w:name w:val="Нет списка346"/>
    <w:next w:val="a2"/>
    <w:semiHidden/>
    <w:rsid w:val="00775412"/>
  </w:style>
  <w:style w:type="numbering" w:customStyle="1" w:styleId="446">
    <w:name w:val="Нет списка446"/>
    <w:next w:val="a2"/>
    <w:semiHidden/>
    <w:rsid w:val="00775412"/>
  </w:style>
  <w:style w:type="numbering" w:customStyle="1" w:styleId="546">
    <w:name w:val="Нет списка546"/>
    <w:next w:val="a2"/>
    <w:semiHidden/>
    <w:rsid w:val="00775412"/>
  </w:style>
  <w:style w:type="numbering" w:customStyle="1" w:styleId="636">
    <w:name w:val="Нет списка636"/>
    <w:next w:val="a2"/>
    <w:semiHidden/>
    <w:rsid w:val="00775412"/>
  </w:style>
  <w:style w:type="table" w:customStyle="1" w:styleId="1460">
    <w:name w:val="Сетка таблицы14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0">
    <w:name w:val="Сетка таблицы4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6">
    <w:name w:val="Нет списка106"/>
    <w:next w:val="a2"/>
    <w:uiPriority w:val="99"/>
    <w:semiHidden/>
    <w:unhideWhenUsed/>
    <w:rsid w:val="00775412"/>
  </w:style>
  <w:style w:type="numbering" w:customStyle="1" w:styleId="156">
    <w:name w:val="Нет списка156"/>
    <w:next w:val="a2"/>
    <w:semiHidden/>
    <w:rsid w:val="00775412"/>
  </w:style>
  <w:style w:type="table" w:customStyle="1" w:styleId="1060">
    <w:name w:val="Сетка таблицы1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6">
    <w:name w:val="Нет списка256"/>
    <w:next w:val="a2"/>
    <w:semiHidden/>
    <w:rsid w:val="00775412"/>
  </w:style>
  <w:style w:type="numbering" w:customStyle="1" w:styleId="356">
    <w:name w:val="Нет списка356"/>
    <w:next w:val="a2"/>
    <w:semiHidden/>
    <w:rsid w:val="00775412"/>
  </w:style>
  <w:style w:type="numbering" w:customStyle="1" w:styleId="456">
    <w:name w:val="Нет списка456"/>
    <w:next w:val="a2"/>
    <w:semiHidden/>
    <w:rsid w:val="00775412"/>
  </w:style>
  <w:style w:type="numbering" w:customStyle="1" w:styleId="556">
    <w:name w:val="Нет списка556"/>
    <w:next w:val="a2"/>
    <w:semiHidden/>
    <w:rsid w:val="00775412"/>
  </w:style>
  <w:style w:type="numbering" w:customStyle="1" w:styleId="646">
    <w:name w:val="Нет списка646"/>
    <w:next w:val="a2"/>
    <w:semiHidden/>
    <w:rsid w:val="00775412"/>
  </w:style>
  <w:style w:type="table" w:customStyle="1" w:styleId="1560">
    <w:name w:val="Сетка таблицы1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0">
    <w:name w:val="Сетка таблицы45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">
    <w:name w:val="Нет списка166"/>
    <w:next w:val="a2"/>
    <w:uiPriority w:val="99"/>
    <w:semiHidden/>
    <w:unhideWhenUsed/>
    <w:rsid w:val="00775412"/>
  </w:style>
  <w:style w:type="numbering" w:customStyle="1" w:styleId="176">
    <w:name w:val="Нет списка176"/>
    <w:next w:val="a2"/>
    <w:semiHidden/>
    <w:rsid w:val="00775412"/>
  </w:style>
  <w:style w:type="table" w:customStyle="1" w:styleId="1660">
    <w:name w:val="Сетка таблицы16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6">
    <w:name w:val="Нет списка266"/>
    <w:next w:val="a2"/>
    <w:semiHidden/>
    <w:rsid w:val="00775412"/>
  </w:style>
  <w:style w:type="numbering" w:customStyle="1" w:styleId="366">
    <w:name w:val="Нет списка366"/>
    <w:next w:val="a2"/>
    <w:semiHidden/>
    <w:rsid w:val="00775412"/>
  </w:style>
  <w:style w:type="numbering" w:customStyle="1" w:styleId="466">
    <w:name w:val="Нет списка466"/>
    <w:next w:val="a2"/>
    <w:semiHidden/>
    <w:rsid w:val="00775412"/>
  </w:style>
  <w:style w:type="numbering" w:customStyle="1" w:styleId="566">
    <w:name w:val="Нет списка566"/>
    <w:next w:val="a2"/>
    <w:semiHidden/>
    <w:rsid w:val="00775412"/>
  </w:style>
  <w:style w:type="numbering" w:customStyle="1" w:styleId="656">
    <w:name w:val="Нет списка656"/>
    <w:next w:val="a2"/>
    <w:semiHidden/>
    <w:rsid w:val="00775412"/>
  </w:style>
  <w:style w:type="table" w:customStyle="1" w:styleId="1760">
    <w:name w:val="Сетка таблицы1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0">
    <w:name w:val="Сетка таблицы46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60">
    <w:name w:val="Нет списка186"/>
    <w:next w:val="a2"/>
    <w:uiPriority w:val="99"/>
    <w:semiHidden/>
    <w:unhideWhenUsed/>
    <w:rsid w:val="00775412"/>
  </w:style>
  <w:style w:type="numbering" w:customStyle="1" w:styleId="196">
    <w:name w:val="Нет списка196"/>
    <w:next w:val="a2"/>
    <w:semiHidden/>
    <w:rsid w:val="00775412"/>
  </w:style>
  <w:style w:type="table" w:customStyle="1" w:styleId="1960">
    <w:name w:val="Сетка таблицы1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6">
    <w:name w:val="Нет списка276"/>
    <w:next w:val="a2"/>
    <w:semiHidden/>
    <w:rsid w:val="00775412"/>
  </w:style>
  <w:style w:type="numbering" w:customStyle="1" w:styleId="376">
    <w:name w:val="Нет списка376"/>
    <w:next w:val="a2"/>
    <w:semiHidden/>
    <w:rsid w:val="00775412"/>
  </w:style>
  <w:style w:type="numbering" w:customStyle="1" w:styleId="476">
    <w:name w:val="Нет списка476"/>
    <w:next w:val="a2"/>
    <w:semiHidden/>
    <w:rsid w:val="00775412"/>
  </w:style>
  <w:style w:type="numbering" w:customStyle="1" w:styleId="576">
    <w:name w:val="Нет списка576"/>
    <w:next w:val="a2"/>
    <w:semiHidden/>
    <w:rsid w:val="00775412"/>
  </w:style>
  <w:style w:type="numbering" w:customStyle="1" w:styleId="666">
    <w:name w:val="Нет списка666"/>
    <w:next w:val="a2"/>
    <w:semiHidden/>
    <w:rsid w:val="00775412"/>
  </w:style>
  <w:style w:type="table" w:customStyle="1" w:styleId="1106">
    <w:name w:val="Сетка таблицы110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0">
    <w:name w:val="Сетка таблицы47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6">
    <w:name w:val="Нет списка206"/>
    <w:next w:val="a2"/>
    <w:uiPriority w:val="99"/>
    <w:semiHidden/>
    <w:unhideWhenUsed/>
    <w:rsid w:val="00775412"/>
  </w:style>
  <w:style w:type="numbering" w:customStyle="1" w:styleId="11060">
    <w:name w:val="Нет списка1106"/>
    <w:next w:val="a2"/>
    <w:semiHidden/>
    <w:rsid w:val="00775412"/>
  </w:style>
  <w:style w:type="table" w:customStyle="1" w:styleId="2060">
    <w:name w:val="Сетка таблицы2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6">
    <w:name w:val="Нет списка286"/>
    <w:next w:val="a2"/>
    <w:semiHidden/>
    <w:rsid w:val="00775412"/>
  </w:style>
  <w:style w:type="numbering" w:customStyle="1" w:styleId="386">
    <w:name w:val="Нет списка386"/>
    <w:next w:val="a2"/>
    <w:semiHidden/>
    <w:rsid w:val="00775412"/>
  </w:style>
  <w:style w:type="numbering" w:customStyle="1" w:styleId="486">
    <w:name w:val="Нет списка486"/>
    <w:next w:val="a2"/>
    <w:semiHidden/>
    <w:rsid w:val="00775412"/>
  </w:style>
  <w:style w:type="numbering" w:customStyle="1" w:styleId="586">
    <w:name w:val="Нет списка586"/>
    <w:next w:val="a2"/>
    <w:semiHidden/>
    <w:rsid w:val="00775412"/>
  </w:style>
  <w:style w:type="numbering" w:customStyle="1" w:styleId="676">
    <w:name w:val="Нет списка676"/>
    <w:next w:val="a2"/>
    <w:semiHidden/>
    <w:rsid w:val="00775412"/>
  </w:style>
  <w:style w:type="table" w:customStyle="1" w:styleId="1118">
    <w:name w:val="Сетка таблицы1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0">
    <w:name w:val="Сетка таблицы48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6">
    <w:name w:val="Нет списка296"/>
    <w:next w:val="a2"/>
    <w:uiPriority w:val="99"/>
    <w:semiHidden/>
    <w:unhideWhenUsed/>
    <w:rsid w:val="00775412"/>
  </w:style>
  <w:style w:type="numbering" w:customStyle="1" w:styleId="11180">
    <w:name w:val="Нет списка1118"/>
    <w:next w:val="a2"/>
    <w:semiHidden/>
    <w:rsid w:val="00775412"/>
  </w:style>
  <w:style w:type="table" w:customStyle="1" w:styleId="21101">
    <w:name w:val="Сетка таблицы2110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6">
    <w:name w:val="Нет списка2106"/>
    <w:next w:val="a2"/>
    <w:semiHidden/>
    <w:rsid w:val="00775412"/>
  </w:style>
  <w:style w:type="numbering" w:customStyle="1" w:styleId="396">
    <w:name w:val="Нет списка396"/>
    <w:next w:val="a2"/>
    <w:semiHidden/>
    <w:rsid w:val="00775412"/>
  </w:style>
  <w:style w:type="numbering" w:customStyle="1" w:styleId="496">
    <w:name w:val="Нет списка496"/>
    <w:next w:val="a2"/>
    <w:semiHidden/>
    <w:rsid w:val="00775412"/>
  </w:style>
  <w:style w:type="numbering" w:customStyle="1" w:styleId="596">
    <w:name w:val="Нет списка596"/>
    <w:next w:val="a2"/>
    <w:semiHidden/>
    <w:rsid w:val="00775412"/>
  </w:style>
  <w:style w:type="numbering" w:customStyle="1" w:styleId="686">
    <w:name w:val="Нет списка686"/>
    <w:next w:val="a2"/>
    <w:semiHidden/>
    <w:rsid w:val="00775412"/>
  </w:style>
  <w:style w:type="table" w:customStyle="1" w:styleId="1126">
    <w:name w:val="Сетка таблицы1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0">
    <w:name w:val="Сетка таблицы49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0">
    <w:name w:val="Сетка таблицы2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0">
    <w:name w:val="Сетка таблицы2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6">
    <w:name w:val="Нет списка306"/>
    <w:next w:val="a2"/>
    <w:uiPriority w:val="99"/>
    <w:semiHidden/>
    <w:unhideWhenUsed/>
    <w:rsid w:val="00775412"/>
  </w:style>
  <w:style w:type="table" w:customStyle="1" w:styleId="2360">
    <w:name w:val="Сетка таблицы23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0">
    <w:name w:val="Сетка таблицы2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60">
    <w:name w:val="Нет списка1126"/>
    <w:next w:val="a2"/>
    <w:uiPriority w:val="99"/>
    <w:semiHidden/>
    <w:unhideWhenUsed/>
    <w:rsid w:val="00775412"/>
  </w:style>
  <w:style w:type="table" w:customStyle="1" w:styleId="1136">
    <w:name w:val="Сетка таблицы1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7">
    <w:name w:val="Нет списка2117"/>
    <w:next w:val="a2"/>
    <w:uiPriority w:val="99"/>
    <w:semiHidden/>
    <w:unhideWhenUsed/>
    <w:rsid w:val="00775412"/>
  </w:style>
  <w:style w:type="numbering" w:customStyle="1" w:styleId="31060">
    <w:name w:val="Нет списка3106"/>
    <w:next w:val="a2"/>
    <w:uiPriority w:val="99"/>
    <w:semiHidden/>
    <w:unhideWhenUsed/>
    <w:rsid w:val="00775412"/>
  </w:style>
  <w:style w:type="numbering" w:customStyle="1" w:styleId="4106">
    <w:name w:val="Нет списка4106"/>
    <w:next w:val="a2"/>
    <w:uiPriority w:val="99"/>
    <w:semiHidden/>
    <w:unhideWhenUsed/>
    <w:rsid w:val="00775412"/>
  </w:style>
  <w:style w:type="table" w:customStyle="1" w:styleId="3160">
    <w:name w:val="Сетка таблицы31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0">
    <w:name w:val="Сетка таблицы304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9">
    <w:name w:val="Нет списка79"/>
    <w:next w:val="a2"/>
    <w:uiPriority w:val="99"/>
    <w:semiHidden/>
    <w:unhideWhenUsed/>
    <w:rsid w:val="00775412"/>
  </w:style>
  <w:style w:type="numbering" w:customStyle="1" w:styleId="1280">
    <w:name w:val="Нет списка128"/>
    <w:next w:val="a2"/>
    <w:semiHidden/>
    <w:unhideWhenUsed/>
    <w:rsid w:val="00775412"/>
  </w:style>
  <w:style w:type="table" w:customStyle="1" w:styleId="-59">
    <w:name w:val="Светлая заливка - Акцент 5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1">
    <w:name w:val="Сетка таблицы5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8">
    <w:name w:val="Нет списка228"/>
    <w:next w:val="a2"/>
    <w:semiHidden/>
    <w:unhideWhenUsed/>
    <w:rsid w:val="00775412"/>
  </w:style>
  <w:style w:type="numbering" w:customStyle="1" w:styleId="327">
    <w:name w:val="Нет списка327"/>
    <w:next w:val="a2"/>
    <w:semiHidden/>
    <w:unhideWhenUsed/>
    <w:rsid w:val="00775412"/>
  </w:style>
  <w:style w:type="table" w:customStyle="1" w:styleId="2201">
    <w:name w:val="Сетка таблицы2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7">
    <w:name w:val="Нет списка427"/>
    <w:next w:val="a2"/>
    <w:semiHidden/>
    <w:unhideWhenUsed/>
    <w:rsid w:val="00775412"/>
  </w:style>
  <w:style w:type="table" w:customStyle="1" w:styleId="3170">
    <w:name w:val="Сетка таблицы3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7">
    <w:name w:val="Нет списка527"/>
    <w:next w:val="a2"/>
    <w:semiHidden/>
    <w:unhideWhenUsed/>
    <w:rsid w:val="00775412"/>
  </w:style>
  <w:style w:type="numbering" w:customStyle="1" w:styleId="1119">
    <w:name w:val="Нет списка1119"/>
    <w:next w:val="a2"/>
    <w:semiHidden/>
    <w:rsid w:val="00775412"/>
  </w:style>
  <w:style w:type="table" w:customStyle="1" w:styleId="4270">
    <w:name w:val="Сетка таблицы42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8">
    <w:name w:val="Нет списка2118"/>
    <w:next w:val="a2"/>
    <w:semiHidden/>
    <w:rsid w:val="00775412"/>
  </w:style>
  <w:style w:type="numbering" w:customStyle="1" w:styleId="3112">
    <w:name w:val="Нет списка3112"/>
    <w:next w:val="a2"/>
    <w:semiHidden/>
    <w:rsid w:val="00775412"/>
  </w:style>
  <w:style w:type="numbering" w:customStyle="1" w:styleId="4112">
    <w:name w:val="Нет списка4112"/>
    <w:next w:val="a2"/>
    <w:semiHidden/>
    <w:rsid w:val="00775412"/>
  </w:style>
  <w:style w:type="numbering" w:customStyle="1" w:styleId="5111">
    <w:name w:val="Нет списка5111"/>
    <w:next w:val="a2"/>
    <w:semiHidden/>
    <w:rsid w:val="00775412"/>
  </w:style>
  <w:style w:type="numbering" w:customStyle="1" w:styleId="6200">
    <w:name w:val="Нет списка620"/>
    <w:next w:val="a2"/>
    <w:semiHidden/>
    <w:rsid w:val="00775412"/>
  </w:style>
  <w:style w:type="table" w:customStyle="1" w:styleId="11190">
    <w:name w:val="Сетка таблицы1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00">
    <w:name w:val="Нет списка710"/>
    <w:next w:val="a2"/>
    <w:uiPriority w:val="99"/>
    <w:semiHidden/>
    <w:unhideWhenUsed/>
    <w:rsid w:val="00775412"/>
  </w:style>
  <w:style w:type="numbering" w:customStyle="1" w:styleId="1290">
    <w:name w:val="Нет списка129"/>
    <w:next w:val="a2"/>
    <w:semiHidden/>
    <w:rsid w:val="00775412"/>
  </w:style>
  <w:style w:type="table" w:customStyle="1" w:styleId="770">
    <w:name w:val="Сетка таблицы7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9">
    <w:name w:val="Нет списка229"/>
    <w:next w:val="a2"/>
    <w:semiHidden/>
    <w:rsid w:val="00775412"/>
  </w:style>
  <w:style w:type="numbering" w:customStyle="1" w:styleId="328">
    <w:name w:val="Нет списка328"/>
    <w:next w:val="a2"/>
    <w:semiHidden/>
    <w:rsid w:val="00775412"/>
  </w:style>
  <w:style w:type="numbering" w:customStyle="1" w:styleId="428">
    <w:name w:val="Нет списка428"/>
    <w:next w:val="a2"/>
    <w:semiHidden/>
    <w:rsid w:val="00775412"/>
  </w:style>
  <w:style w:type="numbering" w:customStyle="1" w:styleId="528">
    <w:name w:val="Нет списка528"/>
    <w:next w:val="a2"/>
    <w:semiHidden/>
    <w:rsid w:val="00775412"/>
  </w:style>
  <w:style w:type="numbering" w:customStyle="1" w:styleId="6111">
    <w:name w:val="Нет списка6111"/>
    <w:next w:val="a2"/>
    <w:semiHidden/>
    <w:rsid w:val="00775412"/>
  </w:style>
  <w:style w:type="table" w:customStyle="1" w:styleId="12100">
    <w:name w:val="Сетка таблицы12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0">
    <w:name w:val="Сетка таблицы42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2"/>
    <w:uiPriority w:val="99"/>
    <w:semiHidden/>
    <w:unhideWhenUsed/>
    <w:rsid w:val="00775412"/>
  </w:style>
  <w:style w:type="numbering" w:customStyle="1" w:styleId="137">
    <w:name w:val="Нет списка137"/>
    <w:next w:val="a2"/>
    <w:semiHidden/>
    <w:rsid w:val="00775412"/>
  </w:style>
  <w:style w:type="table" w:customStyle="1" w:styleId="870">
    <w:name w:val="Сетка таблицы8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7">
    <w:name w:val="Нет списка237"/>
    <w:next w:val="a2"/>
    <w:semiHidden/>
    <w:rsid w:val="00775412"/>
  </w:style>
  <w:style w:type="numbering" w:customStyle="1" w:styleId="337">
    <w:name w:val="Нет списка337"/>
    <w:next w:val="a2"/>
    <w:semiHidden/>
    <w:rsid w:val="00775412"/>
  </w:style>
  <w:style w:type="numbering" w:customStyle="1" w:styleId="437">
    <w:name w:val="Нет списка437"/>
    <w:next w:val="a2"/>
    <w:semiHidden/>
    <w:rsid w:val="00775412"/>
  </w:style>
  <w:style w:type="numbering" w:customStyle="1" w:styleId="537">
    <w:name w:val="Нет списка537"/>
    <w:next w:val="a2"/>
    <w:semiHidden/>
    <w:rsid w:val="00775412"/>
  </w:style>
  <w:style w:type="numbering" w:customStyle="1" w:styleId="627">
    <w:name w:val="Нет списка627"/>
    <w:next w:val="a2"/>
    <w:semiHidden/>
    <w:rsid w:val="00775412"/>
  </w:style>
  <w:style w:type="table" w:customStyle="1" w:styleId="1370">
    <w:name w:val="Сетка таблицы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0">
    <w:name w:val="Сетка таблицы43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7">
    <w:name w:val="Нет списка97"/>
    <w:next w:val="a2"/>
    <w:uiPriority w:val="99"/>
    <w:semiHidden/>
    <w:unhideWhenUsed/>
    <w:rsid w:val="00775412"/>
  </w:style>
  <w:style w:type="numbering" w:customStyle="1" w:styleId="147">
    <w:name w:val="Нет списка147"/>
    <w:next w:val="a2"/>
    <w:semiHidden/>
    <w:rsid w:val="00775412"/>
  </w:style>
  <w:style w:type="table" w:customStyle="1" w:styleId="970">
    <w:name w:val="Сетка таблицы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7">
    <w:name w:val="Нет списка247"/>
    <w:next w:val="a2"/>
    <w:semiHidden/>
    <w:rsid w:val="00775412"/>
  </w:style>
  <w:style w:type="numbering" w:customStyle="1" w:styleId="347">
    <w:name w:val="Нет списка347"/>
    <w:next w:val="a2"/>
    <w:semiHidden/>
    <w:rsid w:val="00775412"/>
  </w:style>
  <w:style w:type="numbering" w:customStyle="1" w:styleId="447">
    <w:name w:val="Нет списка447"/>
    <w:next w:val="a2"/>
    <w:semiHidden/>
    <w:rsid w:val="00775412"/>
  </w:style>
  <w:style w:type="numbering" w:customStyle="1" w:styleId="547">
    <w:name w:val="Нет списка547"/>
    <w:next w:val="a2"/>
    <w:semiHidden/>
    <w:rsid w:val="00775412"/>
  </w:style>
  <w:style w:type="numbering" w:customStyle="1" w:styleId="637">
    <w:name w:val="Нет списка637"/>
    <w:next w:val="a2"/>
    <w:semiHidden/>
    <w:rsid w:val="00775412"/>
  </w:style>
  <w:style w:type="table" w:customStyle="1" w:styleId="1470">
    <w:name w:val="Сетка таблицы14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0">
    <w:name w:val="Сетка таблицы4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7">
    <w:name w:val="Нет списка107"/>
    <w:next w:val="a2"/>
    <w:uiPriority w:val="99"/>
    <w:semiHidden/>
    <w:unhideWhenUsed/>
    <w:rsid w:val="00775412"/>
  </w:style>
  <w:style w:type="numbering" w:customStyle="1" w:styleId="157">
    <w:name w:val="Нет списка157"/>
    <w:next w:val="a2"/>
    <w:semiHidden/>
    <w:rsid w:val="00775412"/>
  </w:style>
  <w:style w:type="table" w:customStyle="1" w:styleId="1070">
    <w:name w:val="Сетка таблицы1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7">
    <w:name w:val="Нет списка257"/>
    <w:next w:val="a2"/>
    <w:semiHidden/>
    <w:rsid w:val="00775412"/>
  </w:style>
  <w:style w:type="numbering" w:customStyle="1" w:styleId="357">
    <w:name w:val="Нет списка357"/>
    <w:next w:val="a2"/>
    <w:semiHidden/>
    <w:rsid w:val="00775412"/>
  </w:style>
  <w:style w:type="numbering" w:customStyle="1" w:styleId="457">
    <w:name w:val="Нет списка457"/>
    <w:next w:val="a2"/>
    <w:semiHidden/>
    <w:rsid w:val="00775412"/>
  </w:style>
  <w:style w:type="numbering" w:customStyle="1" w:styleId="557">
    <w:name w:val="Нет списка557"/>
    <w:next w:val="a2"/>
    <w:semiHidden/>
    <w:rsid w:val="00775412"/>
  </w:style>
  <w:style w:type="numbering" w:customStyle="1" w:styleId="647">
    <w:name w:val="Нет списка647"/>
    <w:next w:val="a2"/>
    <w:semiHidden/>
    <w:rsid w:val="00775412"/>
  </w:style>
  <w:style w:type="table" w:customStyle="1" w:styleId="1570">
    <w:name w:val="Сетка таблицы1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0">
    <w:name w:val="Сетка таблицы45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7">
    <w:name w:val="Нет списка167"/>
    <w:next w:val="a2"/>
    <w:uiPriority w:val="99"/>
    <w:semiHidden/>
    <w:unhideWhenUsed/>
    <w:rsid w:val="00775412"/>
  </w:style>
  <w:style w:type="numbering" w:customStyle="1" w:styleId="177">
    <w:name w:val="Нет списка177"/>
    <w:next w:val="a2"/>
    <w:semiHidden/>
    <w:rsid w:val="00775412"/>
  </w:style>
  <w:style w:type="table" w:customStyle="1" w:styleId="1670">
    <w:name w:val="Сетка таблицы16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7">
    <w:name w:val="Нет списка267"/>
    <w:next w:val="a2"/>
    <w:semiHidden/>
    <w:rsid w:val="00775412"/>
  </w:style>
  <w:style w:type="numbering" w:customStyle="1" w:styleId="367">
    <w:name w:val="Нет списка367"/>
    <w:next w:val="a2"/>
    <w:semiHidden/>
    <w:rsid w:val="00775412"/>
  </w:style>
  <w:style w:type="numbering" w:customStyle="1" w:styleId="467">
    <w:name w:val="Нет списка467"/>
    <w:next w:val="a2"/>
    <w:semiHidden/>
    <w:rsid w:val="00775412"/>
  </w:style>
  <w:style w:type="numbering" w:customStyle="1" w:styleId="567">
    <w:name w:val="Нет списка567"/>
    <w:next w:val="a2"/>
    <w:semiHidden/>
    <w:rsid w:val="00775412"/>
  </w:style>
  <w:style w:type="numbering" w:customStyle="1" w:styleId="657">
    <w:name w:val="Нет списка657"/>
    <w:next w:val="a2"/>
    <w:semiHidden/>
    <w:rsid w:val="00775412"/>
  </w:style>
  <w:style w:type="table" w:customStyle="1" w:styleId="1770">
    <w:name w:val="Сетка таблицы1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0">
    <w:name w:val="Сетка таблицы46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70">
    <w:name w:val="Нет списка187"/>
    <w:next w:val="a2"/>
    <w:uiPriority w:val="99"/>
    <w:semiHidden/>
    <w:unhideWhenUsed/>
    <w:rsid w:val="00775412"/>
  </w:style>
  <w:style w:type="numbering" w:customStyle="1" w:styleId="197">
    <w:name w:val="Нет списка197"/>
    <w:next w:val="a2"/>
    <w:semiHidden/>
    <w:rsid w:val="00775412"/>
  </w:style>
  <w:style w:type="table" w:customStyle="1" w:styleId="1970">
    <w:name w:val="Сетка таблицы1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7">
    <w:name w:val="Нет списка277"/>
    <w:next w:val="a2"/>
    <w:semiHidden/>
    <w:rsid w:val="00775412"/>
  </w:style>
  <w:style w:type="numbering" w:customStyle="1" w:styleId="377">
    <w:name w:val="Нет списка377"/>
    <w:next w:val="a2"/>
    <w:semiHidden/>
    <w:rsid w:val="00775412"/>
  </w:style>
  <w:style w:type="numbering" w:customStyle="1" w:styleId="477">
    <w:name w:val="Нет списка477"/>
    <w:next w:val="a2"/>
    <w:semiHidden/>
    <w:rsid w:val="00775412"/>
  </w:style>
  <w:style w:type="numbering" w:customStyle="1" w:styleId="577">
    <w:name w:val="Нет списка577"/>
    <w:next w:val="a2"/>
    <w:semiHidden/>
    <w:rsid w:val="00775412"/>
  </w:style>
  <w:style w:type="numbering" w:customStyle="1" w:styleId="667">
    <w:name w:val="Нет списка667"/>
    <w:next w:val="a2"/>
    <w:semiHidden/>
    <w:rsid w:val="00775412"/>
  </w:style>
  <w:style w:type="table" w:customStyle="1" w:styleId="1107">
    <w:name w:val="Сетка таблицы110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0">
    <w:name w:val="Сетка таблицы47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7">
    <w:name w:val="Нет списка207"/>
    <w:next w:val="a2"/>
    <w:uiPriority w:val="99"/>
    <w:semiHidden/>
    <w:unhideWhenUsed/>
    <w:rsid w:val="00775412"/>
  </w:style>
  <w:style w:type="numbering" w:customStyle="1" w:styleId="11070">
    <w:name w:val="Нет списка1107"/>
    <w:next w:val="a2"/>
    <w:semiHidden/>
    <w:rsid w:val="00775412"/>
  </w:style>
  <w:style w:type="table" w:customStyle="1" w:styleId="2070">
    <w:name w:val="Сетка таблицы2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7">
    <w:name w:val="Нет списка287"/>
    <w:next w:val="a2"/>
    <w:semiHidden/>
    <w:rsid w:val="00775412"/>
  </w:style>
  <w:style w:type="numbering" w:customStyle="1" w:styleId="387">
    <w:name w:val="Нет списка387"/>
    <w:next w:val="a2"/>
    <w:semiHidden/>
    <w:rsid w:val="00775412"/>
  </w:style>
  <w:style w:type="numbering" w:customStyle="1" w:styleId="487">
    <w:name w:val="Нет списка487"/>
    <w:next w:val="a2"/>
    <w:semiHidden/>
    <w:rsid w:val="00775412"/>
  </w:style>
  <w:style w:type="numbering" w:customStyle="1" w:styleId="587">
    <w:name w:val="Нет списка587"/>
    <w:next w:val="a2"/>
    <w:semiHidden/>
    <w:rsid w:val="00775412"/>
  </w:style>
  <w:style w:type="numbering" w:customStyle="1" w:styleId="677">
    <w:name w:val="Нет списка677"/>
    <w:next w:val="a2"/>
    <w:semiHidden/>
    <w:rsid w:val="00775412"/>
  </w:style>
  <w:style w:type="table" w:customStyle="1" w:styleId="111100">
    <w:name w:val="Сетка таблицы1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0">
    <w:name w:val="Сетка таблицы48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7">
    <w:name w:val="Нет списка297"/>
    <w:next w:val="a2"/>
    <w:uiPriority w:val="99"/>
    <w:semiHidden/>
    <w:unhideWhenUsed/>
    <w:rsid w:val="00775412"/>
  </w:style>
  <w:style w:type="numbering" w:customStyle="1" w:styleId="111101">
    <w:name w:val="Нет списка11110"/>
    <w:next w:val="a2"/>
    <w:semiHidden/>
    <w:rsid w:val="00775412"/>
  </w:style>
  <w:style w:type="table" w:customStyle="1" w:styleId="21111">
    <w:name w:val="Сетка таблицы2111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7">
    <w:name w:val="Нет списка2107"/>
    <w:next w:val="a2"/>
    <w:semiHidden/>
    <w:rsid w:val="00775412"/>
  </w:style>
  <w:style w:type="numbering" w:customStyle="1" w:styleId="397">
    <w:name w:val="Нет списка397"/>
    <w:next w:val="a2"/>
    <w:semiHidden/>
    <w:rsid w:val="00775412"/>
  </w:style>
  <w:style w:type="numbering" w:customStyle="1" w:styleId="497">
    <w:name w:val="Нет списка497"/>
    <w:next w:val="a2"/>
    <w:semiHidden/>
    <w:rsid w:val="00775412"/>
  </w:style>
  <w:style w:type="numbering" w:customStyle="1" w:styleId="597">
    <w:name w:val="Нет списка597"/>
    <w:next w:val="a2"/>
    <w:semiHidden/>
    <w:rsid w:val="00775412"/>
  </w:style>
  <w:style w:type="numbering" w:customStyle="1" w:styleId="687">
    <w:name w:val="Нет списка687"/>
    <w:next w:val="a2"/>
    <w:semiHidden/>
    <w:rsid w:val="00775412"/>
  </w:style>
  <w:style w:type="table" w:customStyle="1" w:styleId="1127">
    <w:name w:val="Сетка таблицы1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0">
    <w:name w:val="Сетка таблицы49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0">
    <w:name w:val="Сетка таблицы2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7">
    <w:name w:val="Нет списка307"/>
    <w:next w:val="a2"/>
    <w:uiPriority w:val="99"/>
    <w:semiHidden/>
    <w:unhideWhenUsed/>
    <w:rsid w:val="00775412"/>
  </w:style>
  <w:style w:type="table" w:customStyle="1" w:styleId="2370">
    <w:name w:val="Сетка таблицы23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0">
    <w:name w:val="Сетка таблицы2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2"/>
    <w:uiPriority w:val="99"/>
    <w:semiHidden/>
    <w:unhideWhenUsed/>
    <w:rsid w:val="00775412"/>
  </w:style>
  <w:style w:type="table" w:customStyle="1" w:styleId="1137">
    <w:name w:val="Сетка таблицы1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9">
    <w:name w:val="Нет списка2119"/>
    <w:next w:val="a2"/>
    <w:uiPriority w:val="99"/>
    <w:semiHidden/>
    <w:unhideWhenUsed/>
    <w:rsid w:val="00775412"/>
  </w:style>
  <w:style w:type="numbering" w:customStyle="1" w:styleId="3107">
    <w:name w:val="Нет списка3107"/>
    <w:next w:val="a2"/>
    <w:uiPriority w:val="99"/>
    <w:semiHidden/>
    <w:unhideWhenUsed/>
    <w:rsid w:val="00775412"/>
  </w:style>
  <w:style w:type="numbering" w:customStyle="1" w:styleId="4107">
    <w:name w:val="Нет списка4107"/>
    <w:next w:val="a2"/>
    <w:uiPriority w:val="99"/>
    <w:semiHidden/>
    <w:unhideWhenUsed/>
    <w:rsid w:val="00775412"/>
  </w:style>
  <w:style w:type="table" w:customStyle="1" w:styleId="3180">
    <w:name w:val="Сетка таблицы31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0">
    <w:name w:val="Сетка таблицы305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00">
    <w:name w:val="Нет списка80"/>
    <w:next w:val="a2"/>
    <w:uiPriority w:val="99"/>
    <w:semiHidden/>
    <w:unhideWhenUsed/>
    <w:rsid w:val="00775412"/>
  </w:style>
  <w:style w:type="numbering" w:customStyle="1" w:styleId="1300">
    <w:name w:val="Нет списка130"/>
    <w:next w:val="a2"/>
    <w:semiHidden/>
    <w:unhideWhenUsed/>
    <w:rsid w:val="00775412"/>
  </w:style>
  <w:style w:type="table" w:customStyle="1" w:styleId="-510">
    <w:name w:val="Светлая заливка - Акцент 510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1">
    <w:name w:val="Сетка таблицы13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0">
    <w:name w:val="Сетка таблицы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00">
    <w:name w:val="Нет списка230"/>
    <w:next w:val="a2"/>
    <w:semiHidden/>
    <w:unhideWhenUsed/>
    <w:rsid w:val="00775412"/>
  </w:style>
  <w:style w:type="numbering" w:customStyle="1" w:styleId="329">
    <w:name w:val="Нет списка329"/>
    <w:next w:val="a2"/>
    <w:semiHidden/>
    <w:unhideWhenUsed/>
    <w:rsid w:val="00775412"/>
  </w:style>
  <w:style w:type="table" w:customStyle="1" w:styleId="2280">
    <w:name w:val="Сетка таблицы2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9">
    <w:name w:val="Нет списка429"/>
    <w:next w:val="a2"/>
    <w:semiHidden/>
    <w:unhideWhenUsed/>
    <w:rsid w:val="00775412"/>
  </w:style>
  <w:style w:type="table" w:customStyle="1" w:styleId="3190">
    <w:name w:val="Сетка таблицы3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9">
    <w:name w:val="Нет списка529"/>
    <w:next w:val="a2"/>
    <w:semiHidden/>
    <w:unhideWhenUsed/>
    <w:rsid w:val="00775412"/>
  </w:style>
  <w:style w:type="numbering" w:customStyle="1" w:styleId="11200">
    <w:name w:val="Нет списка1120"/>
    <w:next w:val="a2"/>
    <w:semiHidden/>
    <w:rsid w:val="00775412"/>
  </w:style>
  <w:style w:type="table" w:customStyle="1" w:styleId="4290">
    <w:name w:val="Сетка таблицы429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00">
    <w:name w:val="Нет списка2120"/>
    <w:next w:val="a2"/>
    <w:semiHidden/>
    <w:rsid w:val="00775412"/>
  </w:style>
  <w:style w:type="numbering" w:customStyle="1" w:styleId="3113">
    <w:name w:val="Нет списка3113"/>
    <w:next w:val="a2"/>
    <w:semiHidden/>
    <w:rsid w:val="00775412"/>
  </w:style>
  <w:style w:type="numbering" w:customStyle="1" w:styleId="4113">
    <w:name w:val="Нет списка4113"/>
    <w:next w:val="a2"/>
    <w:semiHidden/>
    <w:rsid w:val="00775412"/>
  </w:style>
  <w:style w:type="numbering" w:customStyle="1" w:styleId="5112">
    <w:name w:val="Нет списка5112"/>
    <w:next w:val="a2"/>
    <w:semiHidden/>
    <w:rsid w:val="00775412"/>
  </w:style>
  <w:style w:type="numbering" w:customStyle="1" w:styleId="628">
    <w:name w:val="Нет списка628"/>
    <w:next w:val="a2"/>
    <w:semiHidden/>
    <w:rsid w:val="00775412"/>
  </w:style>
  <w:style w:type="table" w:customStyle="1" w:styleId="11201">
    <w:name w:val="Сетка таблицы1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0">
    <w:name w:val="Сетка таблицы4112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0">
    <w:name w:val="Нет списка711"/>
    <w:next w:val="a2"/>
    <w:uiPriority w:val="99"/>
    <w:semiHidden/>
    <w:unhideWhenUsed/>
    <w:rsid w:val="00775412"/>
  </w:style>
  <w:style w:type="numbering" w:customStyle="1" w:styleId="12101">
    <w:name w:val="Нет списка1210"/>
    <w:next w:val="a2"/>
    <w:semiHidden/>
    <w:rsid w:val="00775412"/>
  </w:style>
  <w:style w:type="table" w:customStyle="1" w:styleId="780">
    <w:name w:val="Сетка таблицы7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0">
    <w:name w:val="Нет списка2210"/>
    <w:next w:val="a2"/>
    <w:semiHidden/>
    <w:rsid w:val="00775412"/>
  </w:style>
  <w:style w:type="numbering" w:customStyle="1" w:styleId="32100">
    <w:name w:val="Нет списка3210"/>
    <w:next w:val="a2"/>
    <w:semiHidden/>
    <w:rsid w:val="00775412"/>
  </w:style>
  <w:style w:type="numbering" w:customStyle="1" w:styleId="42100">
    <w:name w:val="Нет списка4210"/>
    <w:next w:val="a2"/>
    <w:semiHidden/>
    <w:rsid w:val="00775412"/>
  </w:style>
  <w:style w:type="numbering" w:customStyle="1" w:styleId="5210">
    <w:name w:val="Нет списка5210"/>
    <w:next w:val="a2"/>
    <w:semiHidden/>
    <w:rsid w:val="00775412"/>
  </w:style>
  <w:style w:type="numbering" w:customStyle="1" w:styleId="6112">
    <w:name w:val="Нет списка6112"/>
    <w:next w:val="a2"/>
    <w:semiHidden/>
    <w:rsid w:val="00775412"/>
  </w:style>
  <w:style w:type="table" w:customStyle="1" w:styleId="12110">
    <w:name w:val="Сетка таблицы12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1">
    <w:name w:val="Сетка таблицы42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8">
    <w:name w:val="Нет списка88"/>
    <w:next w:val="a2"/>
    <w:uiPriority w:val="99"/>
    <w:semiHidden/>
    <w:unhideWhenUsed/>
    <w:rsid w:val="00775412"/>
  </w:style>
  <w:style w:type="numbering" w:customStyle="1" w:styleId="138">
    <w:name w:val="Нет списка138"/>
    <w:next w:val="a2"/>
    <w:semiHidden/>
    <w:rsid w:val="00775412"/>
  </w:style>
  <w:style w:type="table" w:customStyle="1" w:styleId="880">
    <w:name w:val="Сетка таблицы8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8"/>
    <w:next w:val="a2"/>
    <w:semiHidden/>
    <w:rsid w:val="00775412"/>
  </w:style>
  <w:style w:type="numbering" w:customStyle="1" w:styleId="338">
    <w:name w:val="Нет списка338"/>
    <w:next w:val="a2"/>
    <w:semiHidden/>
    <w:rsid w:val="00775412"/>
  </w:style>
  <w:style w:type="numbering" w:customStyle="1" w:styleId="438">
    <w:name w:val="Нет списка438"/>
    <w:next w:val="a2"/>
    <w:semiHidden/>
    <w:rsid w:val="00775412"/>
  </w:style>
  <w:style w:type="numbering" w:customStyle="1" w:styleId="538">
    <w:name w:val="Нет списка538"/>
    <w:next w:val="a2"/>
    <w:semiHidden/>
    <w:rsid w:val="00775412"/>
  </w:style>
  <w:style w:type="numbering" w:customStyle="1" w:styleId="629">
    <w:name w:val="Нет списка629"/>
    <w:next w:val="a2"/>
    <w:semiHidden/>
    <w:rsid w:val="00775412"/>
  </w:style>
  <w:style w:type="table" w:customStyle="1" w:styleId="1380">
    <w:name w:val="Сетка таблицы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0">
    <w:name w:val="Сетка таблицы43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8">
    <w:name w:val="Нет списка98"/>
    <w:next w:val="a2"/>
    <w:uiPriority w:val="99"/>
    <w:semiHidden/>
    <w:unhideWhenUsed/>
    <w:rsid w:val="00775412"/>
  </w:style>
  <w:style w:type="numbering" w:customStyle="1" w:styleId="148">
    <w:name w:val="Нет списка148"/>
    <w:next w:val="a2"/>
    <w:semiHidden/>
    <w:rsid w:val="00775412"/>
  </w:style>
  <w:style w:type="table" w:customStyle="1" w:styleId="980">
    <w:name w:val="Сетка таблицы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8">
    <w:name w:val="Нет списка248"/>
    <w:next w:val="a2"/>
    <w:semiHidden/>
    <w:rsid w:val="00775412"/>
  </w:style>
  <w:style w:type="numbering" w:customStyle="1" w:styleId="348">
    <w:name w:val="Нет списка348"/>
    <w:next w:val="a2"/>
    <w:semiHidden/>
    <w:rsid w:val="00775412"/>
  </w:style>
  <w:style w:type="numbering" w:customStyle="1" w:styleId="448">
    <w:name w:val="Нет списка448"/>
    <w:next w:val="a2"/>
    <w:semiHidden/>
    <w:rsid w:val="00775412"/>
  </w:style>
  <w:style w:type="numbering" w:customStyle="1" w:styleId="548">
    <w:name w:val="Нет списка548"/>
    <w:next w:val="a2"/>
    <w:semiHidden/>
    <w:rsid w:val="00775412"/>
  </w:style>
  <w:style w:type="numbering" w:customStyle="1" w:styleId="638">
    <w:name w:val="Нет списка638"/>
    <w:next w:val="a2"/>
    <w:semiHidden/>
    <w:rsid w:val="00775412"/>
  </w:style>
  <w:style w:type="table" w:customStyle="1" w:styleId="1480">
    <w:name w:val="Сетка таблицы14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0">
    <w:name w:val="Сетка таблицы4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8">
    <w:name w:val="Нет списка108"/>
    <w:next w:val="a2"/>
    <w:uiPriority w:val="99"/>
    <w:semiHidden/>
    <w:unhideWhenUsed/>
    <w:rsid w:val="00775412"/>
  </w:style>
  <w:style w:type="numbering" w:customStyle="1" w:styleId="158">
    <w:name w:val="Нет списка158"/>
    <w:next w:val="a2"/>
    <w:semiHidden/>
    <w:rsid w:val="00775412"/>
  </w:style>
  <w:style w:type="table" w:customStyle="1" w:styleId="1080">
    <w:name w:val="Сетка таблицы1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8">
    <w:name w:val="Нет списка258"/>
    <w:next w:val="a2"/>
    <w:semiHidden/>
    <w:rsid w:val="00775412"/>
  </w:style>
  <w:style w:type="numbering" w:customStyle="1" w:styleId="358">
    <w:name w:val="Нет списка358"/>
    <w:next w:val="a2"/>
    <w:semiHidden/>
    <w:rsid w:val="00775412"/>
  </w:style>
  <w:style w:type="numbering" w:customStyle="1" w:styleId="458">
    <w:name w:val="Нет списка458"/>
    <w:next w:val="a2"/>
    <w:semiHidden/>
    <w:rsid w:val="00775412"/>
  </w:style>
  <w:style w:type="numbering" w:customStyle="1" w:styleId="558">
    <w:name w:val="Нет списка558"/>
    <w:next w:val="a2"/>
    <w:semiHidden/>
    <w:rsid w:val="00775412"/>
  </w:style>
  <w:style w:type="numbering" w:customStyle="1" w:styleId="648">
    <w:name w:val="Нет списка648"/>
    <w:next w:val="a2"/>
    <w:semiHidden/>
    <w:rsid w:val="00775412"/>
  </w:style>
  <w:style w:type="table" w:customStyle="1" w:styleId="1580">
    <w:name w:val="Сетка таблицы1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0">
    <w:name w:val="Сетка таблицы45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8">
    <w:name w:val="Нет списка168"/>
    <w:next w:val="a2"/>
    <w:uiPriority w:val="99"/>
    <w:semiHidden/>
    <w:unhideWhenUsed/>
    <w:rsid w:val="00775412"/>
  </w:style>
  <w:style w:type="numbering" w:customStyle="1" w:styleId="178">
    <w:name w:val="Нет списка178"/>
    <w:next w:val="a2"/>
    <w:semiHidden/>
    <w:rsid w:val="00775412"/>
  </w:style>
  <w:style w:type="table" w:customStyle="1" w:styleId="1680">
    <w:name w:val="Сетка таблицы16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8">
    <w:name w:val="Нет списка268"/>
    <w:next w:val="a2"/>
    <w:semiHidden/>
    <w:rsid w:val="00775412"/>
  </w:style>
  <w:style w:type="numbering" w:customStyle="1" w:styleId="368">
    <w:name w:val="Нет списка368"/>
    <w:next w:val="a2"/>
    <w:semiHidden/>
    <w:rsid w:val="00775412"/>
  </w:style>
  <w:style w:type="numbering" w:customStyle="1" w:styleId="468">
    <w:name w:val="Нет списка468"/>
    <w:next w:val="a2"/>
    <w:semiHidden/>
    <w:rsid w:val="00775412"/>
  </w:style>
  <w:style w:type="numbering" w:customStyle="1" w:styleId="568">
    <w:name w:val="Нет списка568"/>
    <w:next w:val="a2"/>
    <w:semiHidden/>
    <w:rsid w:val="00775412"/>
  </w:style>
  <w:style w:type="numbering" w:customStyle="1" w:styleId="658">
    <w:name w:val="Нет списка658"/>
    <w:next w:val="a2"/>
    <w:semiHidden/>
    <w:rsid w:val="00775412"/>
  </w:style>
  <w:style w:type="table" w:customStyle="1" w:styleId="1780">
    <w:name w:val="Сетка таблицы1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0">
    <w:name w:val="Сетка таблицы46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80">
    <w:name w:val="Нет списка188"/>
    <w:next w:val="a2"/>
    <w:uiPriority w:val="99"/>
    <w:semiHidden/>
    <w:unhideWhenUsed/>
    <w:rsid w:val="00775412"/>
  </w:style>
  <w:style w:type="numbering" w:customStyle="1" w:styleId="198">
    <w:name w:val="Нет списка198"/>
    <w:next w:val="a2"/>
    <w:semiHidden/>
    <w:rsid w:val="00775412"/>
  </w:style>
  <w:style w:type="table" w:customStyle="1" w:styleId="1980">
    <w:name w:val="Сетка таблицы1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8">
    <w:name w:val="Нет списка278"/>
    <w:next w:val="a2"/>
    <w:semiHidden/>
    <w:rsid w:val="00775412"/>
  </w:style>
  <w:style w:type="numbering" w:customStyle="1" w:styleId="378">
    <w:name w:val="Нет списка378"/>
    <w:next w:val="a2"/>
    <w:semiHidden/>
    <w:rsid w:val="00775412"/>
  </w:style>
  <w:style w:type="numbering" w:customStyle="1" w:styleId="478">
    <w:name w:val="Нет списка478"/>
    <w:next w:val="a2"/>
    <w:semiHidden/>
    <w:rsid w:val="00775412"/>
  </w:style>
  <w:style w:type="numbering" w:customStyle="1" w:styleId="578">
    <w:name w:val="Нет списка578"/>
    <w:next w:val="a2"/>
    <w:semiHidden/>
    <w:rsid w:val="00775412"/>
  </w:style>
  <w:style w:type="numbering" w:customStyle="1" w:styleId="668">
    <w:name w:val="Нет списка668"/>
    <w:next w:val="a2"/>
    <w:semiHidden/>
    <w:rsid w:val="00775412"/>
  </w:style>
  <w:style w:type="table" w:customStyle="1" w:styleId="1108">
    <w:name w:val="Сетка таблицы110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0">
    <w:name w:val="Сетка таблицы47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8">
    <w:name w:val="Нет списка208"/>
    <w:next w:val="a2"/>
    <w:uiPriority w:val="99"/>
    <w:semiHidden/>
    <w:unhideWhenUsed/>
    <w:rsid w:val="00775412"/>
  </w:style>
  <w:style w:type="numbering" w:customStyle="1" w:styleId="11080">
    <w:name w:val="Нет списка1108"/>
    <w:next w:val="a2"/>
    <w:semiHidden/>
    <w:rsid w:val="00775412"/>
  </w:style>
  <w:style w:type="table" w:customStyle="1" w:styleId="2080">
    <w:name w:val="Сетка таблицы2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8">
    <w:name w:val="Нет списка288"/>
    <w:next w:val="a2"/>
    <w:semiHidden/>
    <w:rsid w:val="00775412"/>
  </w:style>
  <w:style w:type="numbering" w:customStyle="1" w:styleId="388">
    <w:name w:val="Нет списка388"/>
    <w:next w:val="a2"/>
    <w:semiHidden/>
    <w:rsid w:val="00775412"/>
  </w:style>
  <w:style w:type="numbering" w:customStyle="1" w:styleId="488">
    <w:name w:val="Нет списка488"/>
    <w:next w:val="a2"/>
    <w:semiHidden/>
    <w:rsid w:val="00775412"/>
  </w:style>
  <w:style w:type="numbering" w:customStyle="1" w:styleId="588">
    <w:name w:val="Нет списка588"/>
    <w:next w:val="a2"/>
    <w:semiHidden/>
    <w:rsid w:val="00775412"/>
  </w:style>
  <w:style w:type="numbering" w:customStyle="1" w:styleId="678">
    <w:name w:val="Нет списка678"/>
    <w:next w:val="a2"/>
    <w:semiHidden/>
    <w:rsid w:val="00775412"/>
  </w:style>
  <w:style w:type="table" w:customStyle="1" w:styleId="111110">
    <w:name w:val="Сетка таблицы111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0">
    <w:name w:val="Сетка таблицы48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8">
    <w:name w:val="Нет списка298"/>
    <w:next w:val="a2"/>
    <w:uiPriority w:val="99"/>
    <w:semiHidden/>
    <w:unhideWhenUsed/>
    <w:rsid w:val="00775412"/>
  </w:style>
  <w:style w:type="numbering" w:customStyle="1" w:styleId="111111">
    <w:name w:val="Нет списка11111"/>
    <w:next w:val="a2"/>
    <w:semiHidden/>
    <w:rsid w:val="00775412"/>
  </w:style>
  <w:style w:type="table" w:customStyle="1" w:styleId="21120">
    <w:name w:val="Сетка таблицы2112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8">
    <w:name w:val="Нет списка2108"/>
    <w:next w:val="a2"/>
    <w:semiHidden/>
    <w:rsid w:val="00775412"/>
  </w:style>
  <w:style w:type="numbering" w:customStyle="1" w:styleId="398">
    <w:name w:val="Нет списка398"/>
    <w:next w:val="a2"/>
    <w:semiHidden/>
    <w:rsid w:val="00775412"/>
  </w:style>
  <w:style w:type="numbering" w:customStyle="1" w:styleId="498">
    <w:name w:val="Нет списка498"/>
    <w:next w:val="a2"/>
    <w:semiHidden/>
    <w:rsid w:val="00775412"/>
  </w:style>
  <w:style w:type="numbering" w:customStyle="1" w:styleId="598">
    <w:name w:val="Нет списка598"/>
    <w:next w:val="a2"/>
    <w:semiHidden/>
    <w:rsid w:val="00775412"/>
  </w:style>
  <w:style w:type="numbering" w:customStyle="1" w:styleId="688">
    <w:name w:val="Нет списка688"/>
    <w:next w:val="a2"/>
    <w:semiHidden/>
    <w:rsid w:val="00775412"/>
  </w:style>
  <w:style w:type="table" w:customStyle="1" w:styleId="1128">
    <w:name w:val="Сетка таблицы1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0">
    <w:name w:val="Сетка таблицы49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0">
    <w:name w:val="Сетка таблицы2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8">
    <w:name w:val="Нет списка308"/>
    <w:next w:val="a2"/>
    <w:uiPriority w:val="99"/>
    <w:semiHidden/>
    <w:unhideWhenUsed/>
    <w:rsid w:val="00775412"/>
  </w:style>
  <w:style w:type="table" w:customStyle="1" w:styleId="2380">
    <w:name w:val="Сетка таблицы23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0">
    <w:name w:val="Сетка таблицы2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80">
    <w:name w:val="Нет списка1128"/>
    <w:next w:val="a2"/>
    <w:uiPriority w:val="99"/>
    <w:semiHidden/>
    <w:unhideWhenUsed/>
    <w:rsid w:val="00775412"/>
  </w:style>
  <w:style w:type="table" w:customStyle="1" w:styleId="1138">
    <w:name w:val="Сетка таблицы1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0">
    <w:name w:val="Нет списка21110"/>
    <w:next w:val="a2"/>
    <w:uiPriority w:val="99"/>
    <w:semiHidden/>
    <w:unhideWhenUsed/>
    <w:rsid w:val="00775412"/>
  </w:style>
  <w:style w:type="numbering" w:customStyle="1" w:styleId="3108">
    <w:name w:val="Нет списка3108"/>
    <w:next w:val="a2"/>
    <w:uiPriority w:val="99"/>
    <w:semiHidden/>
    <w:unhideWhenUsed/>
    <w:rsid w:val="00775412"/>
  </w:style>
  <w:style w:type="numbering" w:customStyle="1" w:styleId="4108">
    <w:name w:val="Нет списка4108"/>
    <w:next w:val="a2"/>
    <w:uiPriority w:val="99"/>
    <w:semiHidden/>
    <w:unhideWhenUsed/>
    <w:rsid w:val="00775412"/>
  </w:style>
  <w:style w:type="table" w:customStyle="1" w:styleId="31101">
    <w:name w:val="Сетка таблицы3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0">
    <w:name w:val="Сетка таблицы306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2"/>
    <w:uiPriority w:val="99"/>
    <w:semiHidden/>
    <w:unhideWhenUsed/>
    <w:rsid w:val="00B5590F"/>
  </w:style>
  <w:style w:type="numbering" w:customStyle="1" w:styleId="139">
    <w:name w:val="Нет списка139"/>
    <w:next w:val="a2"/>
    <w:semiHidden/>
    <w:unhideWhenUsed/>
    <w:rsid w:val="00B5590F"/>
  </w:style>
  <w:style w:type="table" w:customStyle="1" w:styleId="-520">
    <w:name w:val="Светлая заливка - Акцент 52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0">
    <w:name w:val="Сетка таблицы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1">
    <w:name w:val="Сетка таблицы6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9">
    <w:name w:val="Нет списка239"/>
    <w:next w:val="a2"/>
    <w:semiHidden/>
    <w:unhideWhenUsed/>
    <w:rsid w:val="00B5590F"/>
  </w:style>
  <w:style w:type="numbering" w:customStyle="1" w:styleId="3300">
    <w:name w:val="Нет списка330"/>
    <w:next w:val="a2"/>
    <w:semiHidden/>
    <w:unhideWhenUsed/>
    <w:rsid w:val="00B5590F"/>
  </w:style>
  <w:style w:type="table" w:customStyle="1" w:styleId="2301">
    <w:name w:val="Сетка таблицы2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00">
    <w:name w:val="Нет списка430"/>
    <w:next w:val="a2"/>
    <w:semiHidden/>
    <w:unhideWhenUsed/>
    <w:rsid w:val="00B5590F"/>
  </w:style>
  <w:style w:type="table" w:customStyle="1" w:styleId="3201">
    <w:name w:val="Сетка таблицы32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00">
    <w:name w:val="Нет списка530"/>
    <w:next w:val="a2"/>
    <w:semiHidden/>
    <w:unhideWhenUsed/>
    <w:rsid w:val="00B5590F"/>
  </w:style>
  <w:style w:type="numbering" w:customStyle="1" w:styleId="1129">
    <w:name w:val="Нет списка1129"/>
    <w:next w:val="a2"/>
    <w:semiHidden/>
    <w:rsid w:val="00B5590F"/>
  </w:style>
  <w:style w:type="table" w:customStyle="1" w:styleId="4301">
    <w:name w:val="Сетка таблицы43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10">
    <w:name w:val="Нет списка2121"/>
    <w:next w:val="a2"/>
    <w:semiHidden/>
    <w:rsid w:val="00B5590F"/>
  </w:style>
  <w:style w:type="numbering" w:customStyle="1" w:styleId="3114">
    <w:name w:val="Нет списка3114"/>
    <w:next w:val="a2"/>
    <w:semiHidden/>
    <w:rsid w:val="00B5590F"/>
  </w:style>
  <w:style w:type="numbering" w:customStyle="1" w:styleId="4114">
    <w:name w:val="Нет списка4114"/>
    <w:next w:val="a2"/>
    <w:semiHidden/>
    <w:rsid w:val="00B5590F"/>
  </w:style>
  <w:style w:type="numbering" w:customStyle="1" w:styleId="5113">
    <w:name w:val="Нет списка5113"/>
    <w:next w:val="a2"/>
    <w:semiHidden/>
    <w:rsid w:val="00B5590F"/>
  </w:style>
  <w:style w:type="numbering" w:customStyle="1" w:styleId="6300">
    <w:name w:val="Нет списка630"/>
    <w:next w:val="a2"/>
    <w:semiHidden/>
    <w:rsid w:val="00B5590F"/>
  </w:style>
  <w:style w:type="table" w:customStyle="1" w:styleId="11290">
    <w:name w:val="Сетка таблицы112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0">
    <w:name w:val="Сетка таблицы4113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1">
    <w:name w:val="Сетка таблицы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20">
    <w:name w:val="Нет списка712"/>
    <w:next w:val="a2"/>
    <w:uiPriority w:val="99"/>
    <w:semiHidden/>
    <w:unhideWhenUsed/>
    <w:rsid w:val="00B5590F"/>
  </w:style>
  <w:style w:type="numbering" w:customStyle="1" w:styleId="12111">
    <w:name w:val="Нет списка1211"/>
    <w:next w:val="a2"/>
    <w:semiHidden/>
    <w:rsid w:val="00B5590F"/>
  </w:style>
  <w:style w:type="table" w:customStyle="1" w:styleId="790">
    <w:name w:val="Сетка таблицы7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10">
    <w:name w:val="Нет списка2211"/>
    <w:next w:val="a2"/>
    <w:semiHidden/>
    <w:rsid w:val="00B5590F"/>
  </w:style>
  <w:style w:type="numbering" w:customStyle="1" w:styleId="3211">
    <w:name w:val="Нет списка3211"/>
    <w:next w:val="a2"/>
    <w:semiHidden/>
    <w:rsid w:val="00B5590F"/>
  </w:style>
  <w:style w:type="numbering" w:customStyle="1" w:styleId="42110">
    <w:name w:val="Нет списка4211"/>
    <w:next w:val="a2"/>
    <w:semiHidden/>
    <w:rsid w:val="00B5590F"/>
  </w:style>
  <w:style w:type="numbering" w:customStyle="1" w:styleId="5211">
    <w:name w:val="Нет списка5211"/>
    <w:next w:val="a2"/>
    <w:semiHidden/>
    <w:rsid w:val="00B5590F"/>
  </w:style>
  <w:style w:type="numbering" w:customStyle="1" w:styleId="6113">
    <w:name w:val="Нет списка6113"/>
    <w:next w:val="a2"/>
    <w:semiHidden/>
    <w:rsid w:val="00B5590F"/>
  </w:style>
  <w:style w:type="table" w:customStyle="1" w:styleId="1212">
    <w:name w:val="Сетка таблицы12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0">
    <w:name w:val="Нет списка810"/>
    <w:next w:val="a2"/>
    <w:uiPriority w:val="99"/>
    <w:semiHidden/>
    <w:unhideWhenUsed/>
    <w:rsid w:val="00B5590F"/>
  </w:style>
  <w:style w:type="numbering" w:customStyle="1" w:styleId="13100">
    <w:name w:val="Нет списка1310"/>
    <w:next w:val="a2"/>
    <w:semiHidden/>
    <w:rsid w:val="00B5590F"/>
  </w:style>
  <w:style w:type="table" w:customStyle="1" w:styleId="890">
    <w:name w:val="Сетка таблицы8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0">
    <w:name w:val="Нет списка2310"/>
    <w:next w:val="a2"/>
    <w:semiHidden/>
    <w:rsid w:val="00B5590F"/>
  </w:style>
  <w:style w:type="numbering" w:customStyle="1" w:styleId="339">
    <w:name w:val="Нет списка339"/>
    <w:next w:val="a2"/>
    <w:semiHidden/>
    <w:rsid w:val="00B5590F"/>
  </w:style>
  <w:style w:type="numbering" w:customStyle="1" w:styleId="439">
    <w:name w:val="Нет списка439"/>
    <w:next w:val="a2"/>
    <w:semiHidden/>
    <w:rsid w:val="00B5590F"/>
  </w:style>
  <w:style w:type="numbering" w:customStyle="1" w:styleId="539">
    <w:name w:val="Нет списка539"/>
    <w:next w:val="a2"/>
    <w:semiHidden/>
    <w:rsid w:val="00B5590F"/>
  </w:style>
  <w:style w:type="numbering" w:customStyle="1" w:styleId="6210">
    <w:name w:val="Нет списка6210"/>
    <w:next w:val="a2"/>
    <w:semiHidden/>
    <w:rsid w:val="00B5590F"/>
  </w:style>
  <w:style w:type="table" w:customStyle="1" w:styleId="13101">
    <w:name w:val="Сетка таблицы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0">
    <w:name w:val="Сетка таблицы43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9">
    <w:name w:val="Нет списка99"/>
    <w:next w:val="a2"/>
    <w:uiPriority w:val="99"/>
    <w:semiHidden/>
    <w:unhideWhenUsed/>
    <w:rsid w:val="00B5590F"/>
  </w:style>
  <w:style w:type="numbering" w:customStyle="1" w:styleId="149">
    <w:name w:val="Нет списка149"/>
    <w:next w:val="a2"/>
    <w:semiHidden/>
    <w:rsid w:val="00B5590F"/>
  </w:style>
  <w:style w:type="table" w:customStyle="1" w:styleId="990">
    <w:name w:val="Сетка таблицы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9">
    <w:name w:val="Нет списка249"/>
    <w:next w:val="a2"/>
    <w:semiHidden/>
    <w:rsid w:val="00B5590F"/>
  </w:style>
  <w:style w:type="numbering" w:customStyle="1" w:styleId="349">
    <w:name w:val="Нет списка349"/>
    <w:next w:val="a2"/>
    <w:semiHidden/>
    <w:rsid w:val="00B5590F"/>
  </w:style>
  <w:style w:type="numbering" w:customStyle="1" w:styleId="449">
    <w:name w:val="Нет списка449"/>
    <w:next w:val="a2"/>
    <w:semiHidden/>
    <w:rsid w:val="00B5590F"/>
  </w:style>
  <w:style w:type="numbering" w:customStyle="1" w:styleId="549">
    <w:name w:val="Нет списка549"/>
    <w:next w:val="a2"/>
    <w:semiHidden/>
    <w:rsid w:val="00B5590F"/>
  </w:style>
  <w:style w:type="numbering" w:customStyle="1" w:styleId="639">
    <w:name w:val="Нет списка639"/>
    <w:next w:val="a2"/>
    <w:semiHidden/>
    <w:rsid w:val="00B5590F"/>
  </w:style>
  <w:style w:type="table" w:customStyle="1" w:styleId="1490">
    <w:name w:val="Сетка таблицы14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0">
    <w:name w:val="Сетка таблицы4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9">
    <w:name w:val="Нет списка109"/>
    <w:next w:val="a2"/>
    <w:uiPriority w:val="99"/>
    <w:semiHidden/>
    <w:unhideWhenUsed/>
    <w:rsid w:val="00B5590F"/>
  </w:style>
  <w:style w:type="numbering" w:customStyle="1" w:styleId="159">
    <w:name w:val="Нет списка159"/>
    <w:next w:val="a2"/>
    <w:semiHidden/>
    <w:rsid w:val="00B5590F"/>
  </w:style>
  <w:style w:type="table" w:customStyle="1" w:styleId="1090">
    <w:name w:val="Сетка таблицы1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9">
    <w:name w:val="Нет списка259"/>
    <w:next w:val="a2"/>
    <w:semiHidden/>
    <w:rsid w:val="00B5590F"/>
  </w:style>
  <w:style w:type="numbering" w:customStyle="1" w:styleId="359">
    <w:name w:val="Нет списка359"/>
    <w:next w:val="a2"/>
    <w:semiHidden/>
    <w:rsid w:val="00B5590F"/>
  </w:style>
  <w:style w:type="numbering" w:customStyle="1" w:styleId="459">
    <w:name w:val="Нет списка459"/>
    <w:next w:val="a2"/>
    <w:semiHidden/>
    <w:rsid w:val="00B5590F"/>
  </w:style>
  <w:style w:type="numbering" w:customStyle="1" w:styleId="559">
    <w:name w:val="Нет списка559"/>
    <w:next w:val="a2"/>
    <w:semiHidden/>
    <w:rsid w:val="00B5590F"/>
  </w:style>
  <w:style w:type="numbering" w:customStyle="1" w:styleId="649">
    <w:name w:val="Нет списка649"/>
    <w:next w:val="a2"/>
    <w:semiHidden/>
    <w:rsid w:val="00B5590F"/>
  </w:style>
  <w:style w:type="table" w:customStyle="1" w:styleId="1590">
    <w:name w:val="Сетка таблицы15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0">
    <w:name w:val="Сетка таблицы45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9">
    <w:name w:val="Нет списка169"/>
    <w:next w:val="a2"/>
    <w:uiPriority w:val="99"/>
    <w:semiHidden/>
    <w:unhideWhenUsed/>
    <w:rsid w:val="00B5590F"/>
  </w:style>
  <w:style w:type="numbering" w:customStyle="1" w:styleId="179">
    <w:name w:val="Нет списка179"/>
    <w:next w:val="a2"/>
    <w:semiHidden/>
    <w:rsid w:val="00B5590F"/>
  </w:style>
  <w:style w:type="table" w:customStyle="1" w:styleId="1690">
    <w:name w:val="Сетка таблицы16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9">
    <w:name w:val="Нет списка269"/>
    <w:next w:val="a2"/>
    <w:semiHidden/>
    <w:rsid w:val="00B5590F"/>
  </w:style>
  <w:style w:type="numbering" w:customStyle="1" w:styleId="369">
    <w:name w:val="Нет списка369"/>
    <w:next w:val="a2"/>
    <w:semiHidden/>
    <w:rsid w:val="00B5590F"/>
  </w:style>
  <w:style w:type="numbering" w:customStyle="1" w:styleId="469">
    <w:name w:val="Нет списка469"/>
    <w:next w:val="a2"/>
    <w:semiHidden/>
    <w:rsid w:val="00B5590F"/>
  </w:style>
  <w:style w:type="numbering" w:customStyle="1" w:styleId="569">
    <w:name w:val="Нет списка569"/>
    <w:next w:val="a2"/>
    <w:semiHidden/>
    <w:rsid w:val="00B5590F"/>
  </w:style>
  <w:style w:type="numbering" w:customStyle="1" w:styleId="659">
    <w:name w:val="Нет списка659"/>
    <w:next w:val="a2"/>
    <w:semiHidden/>
    <w:rsid w:val="00B5590F"/>
  </w:style>
  <w:style w:type="table" w:customStyle="1" w:styleId="1790">
    <w:name w:val="Сетка таблицы1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0">
    <w:name w:val="Сетка таблицы46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90">
    <w:name w:val="Нет списка189"/>
    <w:next w:val="a2"/>
    <w:uiPriority w:val="99"/>
    <w:semiHidden/>
    <w:unhideWhenUsed/>
    <w:rsid w:val="00B5590F"/>
  </w:style>
  <w:style w:type="numbering" w:customStyle="1" w:styleId="199">
    <w:name w:val="Нет списка199"/>
    <w:next w:val="a2"/>
    <w:semiHidden/>
    <w:rsid w:val="00B5590F"/>
  </w:style>
  <w:style w:type="table" w:customStyle="1" w:styleId="1990">
    <w:name w:val="Сетка таблицы1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9">
    <w:name w:val="Нет списка279"/>
    <w:next w:val="a2"/>
    <w:semiHidden/>
    <w:rsid w:val="00B5590F"/>
  </w:style>
  <w:style w:type="numbering" w:customStyle="1" w:styleId="379">
    <w:name w:val="Нет списка379"/>
    <w:next w:val="a2"/>
    <w:semiHidden/>
    <w:rsid w:val="00B5590F"/>
  </w:style>
  <w:style w:type="numbering" w:customStyle="1" w:styleId="479">
    <w:name w:val="Нет списка479"/>
    <w:next w:val="a2"/>
    <w:semiHidden/>
    <w:rsid w:val="00B5590F"/>
  </w:style>
  <w:style w:type="numbering" w:customStyle="1" w:styleId="579">
    <w:name w:val="Нет списка579"/>
    <w:next w:val="a2"/>
    <w:semiHidden/>
    <w:rsid w:val="00B5590F"/>
  </w:style>
  <w:style w:type="numbering" w:customStyle="1" w:styleId="669">
    <w:name w:val="Нет списка669"/>
    <w:next w:val="a2"/>
    <w:semiHidden/>
    <w:rsid w:val="00B5590F"/>
  </w:style>
  <w:style w:type="table" w:customStyle="1" w:styleId="1109">
    <w:name w:val="Сетка таблицы110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0">
    <w:name w:val="Сетка таблицы47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9">
    <w:name w:val="Нет списка209"/>
    <w:next w:val="a2"/>
    <w:uiPriority w:val="99"/>
    <w:semiHidden/>
    <w:unhideWhenUsed/>
    <w:rsid w:val="00B5590F"/>
  </w:style>
  <w:style w:type="numbering" w:customStyle="1" w:styleId="11090">
    <w:name w:val="Нет списка1109"/>
    <w:next w:val="a2"/>
    <w:semiHidden/>
    <w:rsid w:val="00B5590F"/>
  </w:style>
  <w:style w:type="table" w:customStyle="1" w:styleId="2090">
    <w:name w:val="Сетка таблицы2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9">
    <w:name w:val="Нет списка289"/>
    <w:next w:val="a2"/>
    <w:semiHidden/>
    <w:rsid w:val="00B5590F"/>
  </w:style>
  <w:style w:type="numbering" w:customStyle="1" w:styleId="389">
    <w:name w:val="Нет списка389"/>
    <w:next w:val="a2"/>
    <w:semiHidden/>
    <w:rsid w:val="00B5590F"/>
  </w:style>
  <w:style w:type="numbering" w:customStyle="1" w:styleId="489">
    <w:name w:val="Нет списка489"/>
    <w:next w:val="a2"/>
    <w:semiHidden/>
    <w:rsid w:val="00B5590F"/>
  </w:style>
  <w:style w:type="numbering" w:customStyle="1" w:styleId="589">
    <w:name w:val="Нет списка589"/>
    <w:next w:val="a2"/>
    <w:semiHidden/>
    <w:rsid w:val="00B5590F"/>
  </w:style>
  <w:style w:type="numbering" w:customStyle="1" w:styleId="679">
    <w:name w:val="Нет списка679"/>
    <w:next w:val="a2"/>
    <w:semiHidden/>
    <w:rsid w:val="00B5590F"/>
  </w:style>
  <w:style w:type="table" w:customStyle="1" w:styleId="11112">
    <w:name w:val="Сетка таблицы111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0">
    <w:name w:val="Сетка таблицы48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9">
    <w:name w:val="Нет списка299"/>
    <w:next w:val="a2"/>
    <w:uiPriority w:val="99"/>
    <w:semiHidden/>
    <w:unhideWhenUsed/>
    <w:rsid w:val="00B5590F"/>
  </w:style>
  <w:style w:type="numbering" w:customStyle="1" w:styleId="111120">
    <w:name w:val="Нет списка11112"/>
    <w:next w:val="a2"/>
    <w:semiHidden/>
    <w:rsid w:val="00B5590F"/>
  </w:style>
  <w:style w:type="table" w:customStyle="1" w:styleId="21130">
    <w:name w:val="Сетка таблицы2113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9">
    <w:name w:val="Нет списка2109"/>
    <w:next w:val="a2"/>
    <w:semiHidden/>
    <w:rsid w:val="00B5590F"/>
  </w:style>
  <w:style w:type="numbering" w:customStyle="1" w:styleId="399">
    <w:name w:val="Нет списка399"/>
    <w:next w:val="a2"/>
    <w:semiHidden/>
    <w:rsid w:val="00B5590F"/>
  </w:style>
  <w:style w:type="numbering" w:customStyle="1" w:styleId="499">
    <w:name w:val="Нет списка499"/>
    <w:next w:val="a2"/>
    <w:semiHidden/>
    <w:rsid w:val="00B5590F"/>
  </w:style>
  <w:style w:type="numbering" w:customStyle="1" w:styleId="599">
    <w:name w:val="Нет списка599"/>
    <w:next w:val="a2"/>
    <w:semiHidden/>
    <w:rsid w:val="00B5590F"/>
  </w:style>
  <w:style w:type="numbering" w:customStyle="1" w:styleId="689">
    <w:name w:val="Нет списка689"/>
    <w:next w:val="a2"/>
    <w:semiHidden/>
    <w:rsid w:val="00B5590F"/>
  </w:style>
  <w:style w:type="table" w:customStyle="1" w:styleId="112100">
    <w:name w:val="Сетка таблицы11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0">
    <w:name w:val="Сетка таблицы49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0">
    <w:name w:val="Сетка таблицы2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1">
    <w:name w:val="Сетка таблицы2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9">
    <w:name w:val="Нет списка309"/>
    <w:next w:val="a2"/>
    <w:uiPriority w:val="99"/>
    <w:semiHidden/>
    <w:unhideWhenUsed/>
    <w:rsid w:val="00B5590F"/>
  </w:style>
  <w:style w:type="table" w:customStyle="1" w:styleId="2390">
    <w:name w:val="Сетка таблицы239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0">
    <w:name w:val="Сетка таблицы2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01">
    <w:name w:val="Нет списка11210"/>
    <w:next w:val="a2"/>
    <w:uiPriority w:val="99"/>
    <w:semiHidden/>
    <w:unhideWhenUsed/>
    <w:rsid w:val="00B5590F"/>
  </w:style>
  <w:style w:type="table" w:customStyle="1" w:styleId="1139">
    <w:name w:val="Сетка таблицы1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10">
    <w:name w:val="Нет списка21111"/>
    <w:next w:val="a2"/>
    <w:uiPriority w:val="99"/>
    <w:semiHidden/>
    <w:unhideWhenUsed/>
    <w:rsid w:val="00B5590F"/>
  </w:style>
  <w:style w:type="numbering" w:customStyle="1" w:styleId="3109">
    <w:name w:val="Нет списка3109"/>
    <w:next w:val="a2"/>
    <w:uiPriority w:val="99"/>
    <w:semiHidden/>
    <w:unhideWhenUsed/>
    <w:rsid w:val="00B5590F"/>
  </w:style>
  <w:style w:type="numbering" w:customStyle="1" w:styleId="4109">
    <w:name w:val="Нет списка4109"/>
    <w:next w:val="a2"/>
    <w:uiPriority w:val="99"/>
    <w:semiHidden/>
    <w:unhideWhenUsed/>
    <w:rsid w:val="00B5590F"/>
  </w:style>
  <w:style w:type="table" w:customStyle="1" w:styleId="31111">
    <w:name w:val="Сетка таблицы31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0">
    <w:name w:val="Сетка таблицы307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0">
    <w:name w:val="Нет списка90"/>
    <w:next w:val="a2"/>
    <w:uiPriority w:val="99"/>
    <w:semiHidden/>
    <w:unhideWhenUsed/>
    <w:rsid w:val="00B5590F"/>
  </w:style>
  <w:style w:type="numbering" w:customStyle="1" w:styleId="1400">
    <w:name w:val="Нет списка140"/>
    <w:next w:val="a2"/>
    <w:semiHidden/>
    <w:unhideWhenUsed/>
    <w:rsid w:val="00B5590F"/>
  </w:style>
  <w:style w:type="table" w:customStyle="1" w:styleId="-521">
    <w:name w:val="Светлая заливка - Акцент 52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1">
    <w:name w:val="Сетка таблицы1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1">
    <w:name w:val="Сетка таблицы7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400">
    <w:name w:val="Нет списка240"/>
    <w:next w:val="a2"/>
    <w:semiHidden/>
    <w:unhideWhenUsed/>
    <w:rsid w:val="00B5590F"/>
  </w:style>
  <w:style w:type="numbering" w:customStyle="1" w:styleId="3400">
    <w:name w:val="Нет списка340"/>
    <w:next w:val="a2"/>
    <w:semiHidden/>
    <w:unhideWhenUsed/>
    <w:rsid w:val="00B5590F"/>
  </w:style>
  <w:style w:type="table" w:customStyle="1" w:styleId="2401">
    <w:name w:val="Сетка таблицы2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400">
    <w:name w:val="Нет списка440"/>
    <w:next w:val="a2"/>
    <w:semiHidden/>
    <w:unhideWhenUsed/>
    <w:rsid w:val="00B5590F"/>
  </w:style>
  <w:style w:type="table" w:customStyle="1" w:styleId="3212">
    <w:name w:val="Сетка таблицы32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00">
    <w:name w:val="Нет списка540"/>
    <w:next w:val="a2"/>
    <w:semiHidden/>
    <w:unhideWhenUsed/>
    <w:rsid w:val="00B5590F"/>
  </w:style>
  <w:style w:type="numbering" w:customStyle="1" w:styleId="11300">
    <w:name w:val="Нет списка1130"/>
    <w:next w:val="a2"/>
    <w:semiHidden/>
    <w:rsid w:val="00B5590F"/>
  </w:style>
  <w:style w:type="table" w:customStyle="1" w:styleId="4401">
    <w:name w:val="Сетка таблицы44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2">
    <w:name w:val="Нет списка2122"/>
    <w:next w:val="a2"/>
    <w:semiHidden/>
    <w:rsid w:val="00B5590F"/>
  </w:style>
  <w:style w:type="numbering" w:customStyle="1" w:styleId="3115">
    <w:name w:val="Нет списка3115"/>
    <w:next w:val="a2"/>
    <w:semiHidden/>
    <w:rsid w:val="00B5590F"/>
  </w:style>
  <w:style w:type="numbering" w:customStyle="1" w:styleId="4115">
    <w:name w:val="Нет списка4115"/>
    <w:next w:val="a2"/>
    <w:semiHidden/>
    <w:rsid w:val="00B5590F"/>
  </w:style>
  <w:style w:type="numbering" w:customStyle="1" w:styleId="5114">
    <w:name w:val="Нет списка5114"/>
    <w:next w:val="a2"/>
    <w:semiHidden/>
    <w:rsid w:val="00B5590F"/>
  </w:style>
  <w:style w:type="numbering" w:customStyle="1" w:styleId="6400">
    <w:name w:val="Нет списка640"/>
    <w:next w:val="a2"/>
    <w:semiHidden/>
    <w:rsid w:val="00B5590F"/>
  </w:style>
  <w:style w:type="table" w:customStyle="1" w:styleId="11301">
    <w:name w:val="Сетка таблицы11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0">
    <w:name w:val="Сетка таблицы4114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1">
    <w:name w:val="Сетка таблицы6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3">
    <w:name w:val="Нет списка713"/>
    <w:next w:val="a2"/>
    <w:uiPriority w:val="99"/>
    <w:semiHidden/>
    <w:unhideWhenUsed/>
    <w:rsid w:val="00B5590F"/>
  </w:style>
  <w:style w:type="numbering" w:customStyle="1" w:styleId="12120">
    <w:name w:val="Нет списка1212"/>
    <w:next w:val="a2"/>
    <w:semiHidden/>
    <w:rsid w:val="00B5590F"/>
  </w:style>
  <w:style w:type="table" w:customStyle="1" w:styleId="7101">
    <w:name w:val="Сетка таблицы7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2">
    <w:name w:val="Нет списка2212"/>
    <w:next w:val="a2"/>
    <w:semiHidden/>
    <w:rsid w:val="00B5590F"/>
  </w:style>
  <w:style w:type="numbering" w:customStyle="1" w:styleId="32120">
    <w:name w:val="Нет списка3212"/>
    <w:next w:val="a2"/>
    <w:semiHidden/>
    <w:rsid w:val="00B5590F"/>
  </w:style>
  <w:style w:type="numbering" w:customStyle="1" w:styleId="4212">
    <w:name w:val="Нет списка4212"/>
    <w:next w:val="a2"/>
    <w:semiHidden/>
    <w:rsid w:val="00B5590F"/>
  </w:style>
  <w:style w:type="numbering" w:customStyle="1" w:styleId="5212">
    <w:name w:val="Нет списка5212"/>
    <w:next w:val="a2"/>
    <w:semiHidden/>
    <w:rsid w:val="00B5590F"/>
  </w:style>
  <w:style w:type="numbering" w:customStyle="1" w:styleId="6114">
    <w:name w:val="Нет списка6114"/>
    <w:next w:val="a2"/>
    <w:semiHidden/>
    <w:rsid w:val="00B5590F"/>
  </w:style>
  <w:style w:type="table" w:customStyle="1" w:styleId="1213">
    <w:name w:val="Сетка таблицы12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0">
    <w:name w:val="Сетка таблицы42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10">
    <w:name w:val="Нет списка811"/>
    <w:next w:val="a2"/>
    <w:uiPriority w:val="99"/>
    <w:semiHidden/>
    <w:unhideWhenUsed/>
    <w:rsid w:val="00B5590F"/>
  </w:style>
  <w:style w:type="numbering" w:customStyle="1" w:styleId="13110">
    <w:name w:val="Нет списка1311"/>
    <w:next w:val="a2"/>
    <w:semiHidden/>
    <w:rsid w:val="00B5590F"/>
  </w:style>
  <w:style w:type="table" w:customStyle="1" w:styleId="8101">
    <w:name w:val="Сетка таблицы8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10">
    <w:name w:val="Нет списка2311"/>
    <w:next w:val="a2"/>
    <w:semiHidden/>
    <w:rsid w:val="00B5590F"/>
  </w:style>
  <w:style w:type="numbering" w:customStyle="1" w:styleId="3310">
    <w:name w:val="Нет списка3310"/>
    <w:next w:val="a2"/>
    <w:semiHidden/>
    <w:rsid w:val="00B5590F"/>
  </w:style>
  <w:style w:type="numbering" w:customStyle="1" w:styleId="43100">
    <w:name w:val="Нет списка4310"/>
    <w:next w:val="a2"/>
    <w:semiHidden/>
    <w:rsid w:val="00B5590F"/>
  </w:style>
  <w:style w:type="numbering" w:customStyle="1" w:styleId="5310">
    <w:name w:val="Нет списка5310"/>
    <w:next w:val="a2"/>
    <w:semiHidden/>
    <w:rsid w:val="00B5590F"/>
  </w:style>
  <w:style w:type="numbering" w:customStyle="1" w:styleId="6211">
    <w:name w:val="Нет списка6211"/>
    <w:next w:val="a2"/>
    <w:semiHidden/>
    <w:rsid w:val="00B5590F"/>
  </w:style>
  <w:style w:type="table" w:customStyle="1" w:styleId="13111">
    <w:name w:val="Сетка таблицы13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1">
    <w:name w:val="Сетка таблицы43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0">
    <w:name w:val="Нет списка910"/>
    <w:next w:val="a2"/>
    <w:uiPriority w:val="99"/>
    <w:semiHidden/>
    <w:unhideWhenUsed/>
    <w:rsid w:val="00B5590F"/>
  </w:style>
  <w:style w:type="numbering" w:customStyle="1" w:styleId="14100">
    <w:name w:val="Нет списка1410"/>
    <w:next w:val="a2"/>
    <w:semiHidden/>
    <w:rsid w:val="00B5590F"/>
  </w:style>
  <w:style w:type="table" w:customStyle="1" w:styleId="9101">
    <w:name w:val="Сетка таблицы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0">
    <w:name w:val="Нет списка2410"/>
    <w:next w:val="a2"/>
    <w:semiHidden/>
    <w:rsid w:val="00B5590F"/>
  </w:style>
  <w:style w:type="numbering" w:customStyle="1" w:styleId="3410">
    <w:name w:val="Нет списка3410"/>
    <w:next w:val="a2"/>
    <w:semiHidden/>
    <w:rsid w:val="00B5590F"/>
  </w:style>
  <w:style w:type="numbering" w:customStyle="1" w:styleId="44100">
    <w:name w:val="Нет списка4410"/>
    <w:next w:val="a2"/>
    <w:semiHidden/>
    <w:rsid w:val="00B5590F"/>
  </w:style>
  <w:style w:type="numbering" w:customStyle="1" w:styleId="5410">
    <w:name w:val="Нет списка5410"/>
    <w:next w:val="a2"/>
    <w:semiHidden/>
    <w:rsid w:val="00B5590F"/>
  </w:style>
  <w:style w:type="numbering" w:customStyle="1" w:styleId="6310">
    <w:name w:val="Нет списка6310"/>
    <w:next w:val="a2"/>
    <w:semiHidden/>
    <w:rsid w:val="00B5590F"/>
  </w:style>
  <w:style w:type="table" w:customStyle="1" w:styleId="14101">
    <w:name w:val="Сетка таблицы14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1">
    <w:name w:val="Сетка таблицы4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0">
    <w:name w:val="Нет списка1010"/>
    <w:next w:val="a2"/>
    <w:uiPriority w:val="99"/>
    <w:semiHidden/>
    <w:unhideWhenUsed/>
    <w:rsid w:val="00B5590F"/>
  </w:style>
  <w:style w:type="numbering" w:customStyle="1" w:styleId="15100">
    <w:name w:val="Нет списка1510"/>
    <w:next w:val="a2"/>
    <w:semiHidden/>
    <w:rsid w:val="00B5590F"/>
  </w:style>
  <w:style w:type="table" w:customStyle="1" w:styleId="10101">
    <w:name w:val="Сетка таблицы1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0">
    <w:name w:val="Нет списка2510"/>
    <w:next w:val="a2"/>
    <w:semiHidden/>
    <w:rsid w:val="00B5590F"/>
  </w:style>
  <w:style w:type="numbering" w:customStyle="1" w:styleId="3510">
    <w:name w:val="Нет списка3510"/>
    <w:next w:val="a2"/>
    <w:semiHidden/>
    <w:rsid w:val="00B5590F"/>
  </w:style>
  <w:style w:type="numbering" w:customStyle="1" w:styleId="45100">
    <w:name w:val="Нет списка4510"/>
    <w:next w:val="a2"/>
    <w:semiHidden/>
    <w:rsid w:val="00B5590F"/>
  </w:style>
  <w:style w:type="numbering" w:customStyle="1" w:styleId="5510">
    <w:name w:val="Нет списка5510"/>
    <w:next w:val="a2"/>
    <w:semiHidden/>
    <w:rsid w:val="00B5590F"/>
  </w:style>
  <w:style w:type="numbering" w:customStyle="1" w:styleId="6410">
    <w:name w:val="Нет списка6410"/>
    <w:next w:val="a2"/>
    <w:semiHidden/>
    <w:rsid w:val="00B5590F"/>
  </w:style>
  <w:style w:type="table" w:customStyle="1" w:styleId="15101">
    <w:name w:val="Сетка таблицы1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1">
    <w:name w:val="Сетка таблицы45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0">
    <w:name w:val="Нет списка1610"/>
    <w:next w:val="a2"/>
    <w:uiPriority w:val="99"/>
    <w:semiHidden/>
    <w:unhideWhenUsed/>
    <w:rsid w:val="00B5590F"/>
  </w:style>
  <w:style w:type="numbering" w:customStyle="1" w:styleId="17100">
    <w:name w:val="Нет списка1710"/>
    <w:next w:val="a2"/>
    <w:semiHidden/>
    <w:rsid w:val="00B5590F"/>
  </w:style>
  <w:style w:type="table" w:customStyle="1" w:styleId="16101">
    <w:name w:val="Сетка таблицы16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0">
    <w:name w:val="Нет списка2610"/>
    <w:next w:val="a2"/>
    <w:semiHidden/>
    <w:rsid w:val="00B5590F"/>
  </w:style>
  <w:style w:type="numbering" w:customStyle="1" w:styleId="3610">
    <w:name w:val="Нет списка3610"/>
    <w:next w:val="a2"/>
    <w:semiHidden/>
    <w:rsid w:val="00B5590F"/>
  </w:style>
  <w:style w:type="numbering" w:customStyle="1" w:styleId="46100">
    <w:name w:val="Нет списка4610"/>
    <w:next w:val="a2"/>
    <w:semiHidden/>
    <w:rsid w:val="00B5590F"/>
  </w:style>
  <w:style w:type="numbering" w:customStyle="1" w:styleId="5610">
    <w:name w:val="Нет списка5610"/>
    <w:next w:val="a2"/>
    <w:semiHidden/>
    <w:rsid w:val="00B5590F"/>
  </w:style>
  <w:style w:type="numbering" w:customStyle="1" w:styleId="6510">
    <w:name w:val="Нет списка6510"/>
    <w:next w:val="a2"/>
    <w:semiHidden/>
    <w:rsid w:val="00B5590F"/>
  </w:style>
  <w:style w:type="table" w:customStyle="1" w:styleId="17101">
    <w:name w:val="Сетка таблицы1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1">
    <w:name w:val="Сетка таблицы46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0">
    <w:name w:val="Сетка таблицы18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01">
    <w:name w:val="Нет списка1810"/>
    <w:next w:val="a2"/>
    <w:uiPriority w:val="99"/>
    <w:semiHidden/>
    <w:unhideWhenUsed/>
    <w:rsid w:val="00B5590F"/>
  </w:style>
  <w:style w:type="numbering" w:customStyle="1" w:styleId="19100">
    <w:name w:val="Нет списка1910"/>
    <w:next w:val="a2"/>
    <w:semiHidden/>
    <w:rsid w:val="00B5590F"/>
  </w:style>
  <w:style w:type="table" w:customStyle="1" w:styleId="19101">
    <w:name w:val="Сетка таблицы1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0">
    <w:name w:val="Нет списка2710"/>
    <w:next w:val="a2"/>
    <w:semiHidden/>
    <w:rsid w:val="00B5590F"/>
  </w:style>
  <w:style w:type="numbering" w:customStyle="1" w:styleId="3710">
    <w:name w:val="Нет списка3710"/>
    <w:next w:val="a2"/>
    <w:semiHidden/>
    <w:rsid w:val="00B5590F"/>
  </w:style>
  <w:style w:type="numbering" w:customStyle="1" w:styleId="47100">
    <w:name w:val="Нет списка4710"/>
    <w:next w:val="a2"/>
    <w:semiHidden/>
    <w:rsid w:val="00B5590F"/>
  </w:style>
  <w:style w:type="numbering" w:customStyle="1" w:styleId="5710">
    <w:name w:val="Нет списка5710"/>
    <w:next w:val="a2"/>
    <w:semiHidden/>
    <w:rsid w:val="00B5590F"/>
  </w:style>
  <w:style w:type="numbering" w:customStyle="1" w:styleId="6610">
    <w:name w:val="Нет списка6610"/>
    <w:next w:val="a2"/>
    <w:semiHidden/>
    <w:rsid w:val="00B5590F"/>
  </w:style>
  <w:style w:type="table" w:customStyle="1" w:styleId="110100">
    <w:name w:val="Сетка таблицы110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1">
    <w:name w:val="Сетка таблицы47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0">
    <w:name w:val="Нет списка2010"/>
    <w:next w:val="a2"/>
    <w:uiPriority w:val="99"/>
    <w:semiHidden/>
    <w:unhideWhenUsed/>
    <w:rsid w:val="00B5590F"/>
  </w:style>
  <w:style w:type="numbering" w:customStyle="1" w:styleId="110101">
    <w:name w:val="Нет списка11010"/>
    <w:next w:val="a2"/>
    <w:semiHidden/>
    <w:rsid w:val="00B5590F"/>
  </w:style>
  <w:style w:type="table" w:customStyle="1" w:styleId="20101">
    <w:name w:val="Сетка таблицы2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0">
    <w:name w:val="Нет списка2810"/>
    <w:next w:val="a2"/>
    <w:semiHidden/>
    <w:rsid w:val="00B5590F"/>
  </w:style>
  <w:style w:type="numbering" w:customStyle="1" w:styleId="3810">
    <w:name w:val="Нет списка3810"/>
    <w:next w:val="a2"/>
    <w:semiHidden/>
    <w:rsid w:val="00B5590F"/>
  </w:style>
  <w:style w:type="numbering" w:customStyle="1" w:styleId="48100">
    <w:name w:val="Нет списка4810"/>
    <w:next w:val="a2"/>
    <w:semiHidden/>
    <w:rsid w:val="00B5590F"/>
  </w:style>
  <w:style w:type="numbering" w:customStyle="1" w:styleId="5810">
    <w:name w:val="Нет списка5810"/>
    <w:next w:val="a2"/>
    <w:semiHidden/>
    <w:rsid w:val="00B5590F"/>
  </w:style>
  <w:style w:type="numbering" w:customStyle="1" w:styleId="6710">
    <w:name w:val="Нет списка6710"/>
    <w:next w:val="a2"/>
    <w:semiHidden/>
    <w:rsid w:val="00B5590F"/>
  </w:style>
  <w:style w:type="table" w:customStyle="1" w:styleId="11113">
    <w:name w:val="Сетка таблицы111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1">
    <w:name w:val="Сетка таблицы48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0">
    <w:name w:val="Нет списка2910"/>
    <w:next w:val="a2"/>
    <w:uiPriority w:val="99"/>
    <w:semiHidden/>
    <w:unhideWhenUsed/>
    <w:rsid w:val="00B5590F"/>
  </w:style>
  <w:style w:type="numbering" w:customStyle="1" w:styleId="111130">
    <w:name w:val="Нет списка11113"/>
    <w:next w:val="a2"/>
    <w:semiHidden/>
    <w:rsid w:val="00B5590F"/>
  </w:style>
  <w:style w:type="table" w:customStyle="1" w:styleId="21140">
    <w:name w:val="Сетка таблицы2114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0">
    <w:name w:val="Нет списка21010"/>
    <w:next w:val="a2"/>
    <w:semiHidden/>
    <w:rsid w:val="00B5590F"/>
  </w:style>
  <w:style w:type="numbering" w:customStyle="1" w:styleId="3910">
    <w:name w:val="Нет списка3910"/>
    <w:next w:val="a2"/>
    <w:semiHidden/>
    <w:rsid w:val="00B5590F"/>
  </w:style>
  <w:style w:type="numbering" w:customStyle="1" w:styleId="49100">
    <w:name w:val="Нет списка4910"/>
    <w:next w:val="a2"/>
    <w:semiHidden/>
    <w:rsid w:val="00B5590F"/>
  </w:style>
  <w:style w:type="numbering" w:customStyle="1" w:styleId="5910">
    <w:name w:val="Нет списка5910"/>
    <w:next w:val="a2"/>
    <w:semiHidden/>
    <w:rsid w:val="00B5590F"/>
  </w:style>
  <w:style w:type="numbering" w:customStyle="1" w:styleId="6810">
    <w:name w:val="Нет списка6810"/>
    <w:next w:val="a2"/>
    <w:semiHidden/>
    <w:rsid w:val="00B5590F"/>
  </w:style>
  <w:style w:type="table" w:customStyle="1" w:styleId="112110">
    <w:name w:val="Сетка таблицы11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1">
    <w:name w:val="Сетка таблицы49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1">
    <w:name w:val="Сетка таблицы2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00">
    <w:name w:val="Нет списка3010"/>
    <w:next w:val="a2"/>
    <w:uiPriority w:val="99"/>
    <w:semiHidden/>
    <w:unhideWhenUsed/>
    <w:rsid w:val="00B5590F"/>
  </w:style>
  <w:style w:type="table" w:customStyle="1" w:styleId="23101">
    <w:name w:val="Сетка таблицы231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1">
    <w:name w:val="Сетка таблицы2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1">
    <w:name w:val="Нет списка11211"/>
    <w:next w:val="a2"/>
    <w:uiPriority w:val="99"/>
    <w:semiHidden/>
    <w:unhideWhenUsed/>
    <w:rsid w:val="00B5590F"/>
  </w:style>
  <w:style w:type="table" w:customStyle="1" w:styleId="11310">
    <w:name w:val="Сетка таблицы1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2">
    <w:name w:val="Нет списка21112"/>
    <w:next w:val="a2"/>
    <w:uiPriority w:val="99"/>
    <w:semiHidden/>
    <w:unhideWhenUsed/>
    <w:rsid w:val="00B5590F"/>
  </w:style>
  <w:style w:type="numbering" w:customStyle="1" w:styleId="31010">
    <w:name w:val="Нет списка31010"/>
    <w:next w:val="a2"/>
    <w:uiPriority w:val="99"/>
    <w:semiHidden/>
    <w:unhideWhenUsed/>
    <w:rsid w:val="00B5590F"/>
  </w:style>
  <w:style w:type="numbering" w:customStyle="1" w:styleId="410100">
    <w:name w:val="Нет списка41010"/>
    <w:next w:val="a2"/>
    <w:uiPriority w:val="99"/>
    <w:semiHidden/>
    <w:unhideWhenUsed/>
    <w:rsid w:val="00B5590F"/>
  </w:style>
  <w:style w:type="table" w:customStyle="1" w:styleId="31120">
    <w:name w:val="Сетка таблицы31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0">
    <w:name w:val="Сетка таблицы308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0">
    <w:name w:val="Нет списка100"/>
    <w:next w:val="a2"/>
    <w:uiPriority w:val="99"/>
    <w:semiHidden/>
    <w:unhideWhenUsed/>
    <w:rsid w:val="005475D3"/>
  </w:style>
  <w:style w:type="numbering" w:customStyle="1" w:styleId="1500">
    <w:name w:val="Нет списка150"/>
    <w:next w:val="a2"/>
    <w:semiHidden/>
    <w:unhideWhenUsed/>
    <w:rsid w:val="005475D3"/>
  </w:style>
  <w:style w:type="table" w:customStyle="1" w:styleId="-522">
    <w:name w:val="Светлая заливка - Акцент 52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1">
    <w:name w:val="Сетка таблицы1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1">
    <w:name w:val="Сетка таблицы8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500">
    <w:name w:val="Нет списка250"/>
    <w:next w:val="a2"/>
    <w:semiHidden/>
    <w:unhideWhenUsed/>
    <w:rsid w:val="005475D3"/>
  </w:style>
  <w:style w:type="numbering" w:customStyle="1" w:styleId="3500">
    <w:name w:val="Нет списка350"/>
    <w:next w:val="a2"/>
    <w:semiHidden/>
    <w:unhideWhenUsed/>
    <w:rsid w:val="005475D3"/>
  </w:style>
  <w:style w:type="table" w:customStyle="1" w:styleId="2501">
    <w:name w:val="Сетка таблицы2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00">
    <w:name w:val="Нет списка450"/>
    <w:next w:val="a2"/>
    <w:semiHidden/>
    <w:unhideWhenUsed/>
    <w:rsid w:val="005475D3"/>
  </w:style>
  <w:style w:type="table" w:customStyle="1" w:styleId="3220">
    <w:name w:val="Сетка таблицы32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500">
    <w:name w:val="Нет списка550"/>
    <w:next w:val="a2"/>
    <w:semiHidden/>
    <w:unhideWhenUsed/>
    <w:rsid w:val="005475D3"/>
  </w:style>
  <w:style w:type="numbering" w:customStyle="1" w:styleId="11311">
    <w:name w:val="Нет списка1131"/>
    <w:next w:val="a2"/>
    <w:semiHidden/>
    <w:rsid w:val="005475D3"/>
  </w:style>
  <w:style w:type="table" w:customStyle="1" w:styleId="4501">
    <w:name w:val="Сетка таблицы450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3">
    <w:name w:val="Нет списка2123"/>
    <w:next w:val="a2"/>
    <w:semiHidden/>
    <w:rsid w:val="005475D3"/>
  </w:style>
  <w:style w:type="numbering" w:customStyle="1" w:styleId="3116">
    <w:name w:val="Нет списка3116"/>
    <w:next w:val="a2"/>
    <w:semiHidden/>
    <w:rsid w:val="005475D3"/>
  </w:style>
  <w:style w:type="numbering" w:customStyle="1" w:styleId="4116">
    <w:name w:val="Нет списка4116"/>
    <w:next w:val="a2"/>
    <w:semiHidden/>
    <w:rsid w:val="005475D3"/>
  </w:style>
  <w:style w:type="numbering" w:customStyle="1" w:styleId="51150">
    <w:name w:val="Нет списка5115"/>
    <w:next w:val="a2"/>
    <w:semiHidden/>
    <w:rsid w:val="005475D3"/>
  </w:style>
  <w:style w:type="numbering" w:customStyle="1" w:styleId="6500">
    <w:name w:val="Нет списка650"/>
    <w:next w:val="a2"/>
    <w:semiHidden/>
    <w:rsid w:val="005475D3"/>
  </w:style>
  <w:style w:type="table" w:customStyle="1" w:styleId="11400">
    <w:name w:val="Сетка таблицы114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0">
    <w:name w:val="Сетка таблицы4115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4">
    <w:name w:val="Нет списка714"/>
    <w:next w:val="a2"/>
    <w:uiPriority w:val="99"/>
    <w:semiHidden/>
    <w:unhideWhenUsed/>
    <w:rsid w:val="005475D3"/>
  </w:style>
  <w:style w:type="numbering" w:customStyle="1" w:styleId="12130">
    <w:name w:val="Нет списка1213"/>
    <w:next w:val="a2"/>
    <w:semiHidden/>
    <w:rsid w:val="005475D3"/>
  </w:style>
  <w:style w:type="table" w:customStyle="1" w:styleId="7111">
    <w:name w:val="Сетка таблицы7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3">
    <w:name w:val="Нет списка2213"/>
    <w:next w:val="a2"/>
    <w:semiHidden/>
    <w:rsid w:val="005475D3"/>
  </w:style>
  <w:style w:type="numbering" w:customStyle="1" w:styleId="3213">
    <w:name w:val="Нет списка3213"/>
    <w:next w:val="a2"/>
    <w:semiHidden/>
    <w:rsid w:val="005475D3"/>
  </w:style>
  <w:style w:type="numbering" w:customStyle="1" w:styleId="4213">
    <w:name w:val="Нет списка4213"/>
    <w:next w:val="a2"/>
    <w:semiHidden/>
    <w:rsid w:val="005475D3"/>
  </w:style>
  <w:style w:type="numbering" w:customStyle="1" w:styleId="5213">
    <w:name w:val="Нет списка5213"/>
    <w:next w:val="a2"/>
    <w:semiHidden/>
    <w:rsid w:val="005475D3"/>
  </w:style>
  <w:style w:type="numbering" w:customStyle="1" w:styleId="61150">
    <w:name w:val="Нет списка6115"/>
    <w:next w:val="a2"/>
    <w:semiHidden/>
    <w:rsid w:val="005475D3"/>
  </w:style>
  <w:style w:type="table" w:customStyle="1" w:styleId="1214">
    <w:name w:val="Сетка таблицы12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0">
    <w:name w:val="Сетка таблицы42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2">
    <w:name w:val="Нет списка812"/>
    <w:next w:val="a2"/>
    <w:uiPriority w:val="99"/>
    <w:semiHidden/>
    <w:unhideWhenUsed/>
    <w:rsid w:val="005475D3"/>
  </w:style>
  <w:style w:type="numbering" w:customStyle="1" w:styleId="1312">
    <w:name w:val="Нет списка1312"/>
    <w:next w:val="a2"/>
    <w:semiHidden/>
    <w:rsid w:val="005475D3"/>
  </w:style>
  <w:style w:type="table" w:customStyle="1" w:styleId="8111">
    <w:name w:val="Сетка таблицы8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2">
    <w:name w:val="Нет списка2312"/>
    <w:next w:val="a2"/>
    <w:semiHidden/>
    <w:rsid w:val="005475D3"/>
  </w:style>
  <w:style w:type="numbering" w:customStyle="1" w:styleId="3311">
    <w:name w:val="Нет списка3311"/>
    <w:next w:val="a2"/>
    <w:semiHidden/>
    <w:rsid w:val="005475D3"/>
  </w:style>
  <w:style w:type="numbering" w:customStyle="1" w:styleId="43110">
    <w:name w:val="Нет списка4311"/>
    <w:next w:val="a2"/>
    <w:semiHidden/>
    <w:rsid w:val="005475D3"/>
  </w:style>
  <w:style w:type="numbering" w:customStyle="1" w:styleId="5311">
    <w:name w:val="Нет списка5311"/>
    <w:next w:val="a2"/>
    <w:semiHidden/>
    <w:rsid w:val="005475D3"/>
  </w:style>
  <w:style w:type="numbering" w:customStyle="1" w:styleId="6212">
    <w:name w:val="Нет списка6212"/>
    <w:next w:val="a2"/>
    <w:semiHidden/>
    <w:rsid w:val="005475D3"/>
  </w:style>
  <w:style w:type="table" w:customStyle="1" w:styleId="13120">
    <w:name w:val="Сетка таблицы13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1">
    <w:name w:val="Сетка таблицы43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10">
    <w:name w:val="Нет списка911"/>
    <w:next w:val="a2"/>
    <w:uiPriority w:val="99"/>
    <w:semiHidden/>
    <w:unhideWhenUsed/>
    <w:rsid w:val="005475D3"/>
  </w:style>
  <w:style w:type="numbering" w:customStyle="1" w:styleId="14110">
    <w:name w:val="Нет списка1411"/>
    <w:next w:val="a2"/>
    <w:semiHidden/>
    <w:rsid w:val="005475D3"/>
  </w:style>
  <w:style w:type="table" w:customStyle="1" w:styleId="9111">
    <w:name w:val="Сетка таблицы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10">
    <w:name w:val="Нет списка2411"/>
    <w:next w:val="a2"/>
    <w:semiHidden/>
    <w:rsid w:val="005475D3"/>
  </w:style>
  <w:style w:type="numbering" w:customStyle="1" w:styleId="3411">
    <w:name w:val="Нет списка3411"/>
    <w:next w:val="a2"/>
    <w:semiHidden/>
    <w:rsid w:val="005475D3"/>
  </w:style>
  <w:style w:type="numbering" w:customStyle="1" w:styleId="44110">
    <w:name w:val="Нет списка4411"/>
    <w:next w:val="a2"/>
    <w:semiHidden/>
    <w:rsid w:val="005475D3"/>
  </w:style>
  <w:style w:type="numbering" w:customStyle="1" w:styleId="5411">
    <w:name w:val="Нет списка5411"/>
    <w:next w:val="a2"/>
    <w:semiHidden/>
    <w:rsid w:val="005475D3"/>
  </w:style>
  <w:style w:type="numbering" w:customStyle="1" w:styleId="6311">
    <w:name w:val="Нет списка6311"/>
    <w:next w:val="a2"/>
    <w:semiHidden/>
    <w:rsid w:val="005475D3"/>
  </w:style>
  <w:style w:type="table" w:customStyle="1" w:styleId="14111">
    <w:name w:val="Сетка таблицы14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1">
    <w:name w:val="Сетка таблицы4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10">
    <w:name w:val="Нет списка1011"/>
    <w:next w:val="a2"/>
    <w:uiPriority w:val="99"/>
    <w:semiHidden/>
    <w:unhideWhenUsed/>
    <w:rsid w:val="005475D3"/>
  </w:style>
  <w:style w:type="numbering" w:customStyle="1" w:styleId="15110">
    <w:name w:val="Нет списка1511"/>
    <w:next w:val="a2"/>
    <w:semiHidden/>
    <w:rsid w:val="005475D3"/>
  </w:style>
  <w:style w:type="table" w:customStyle="1" w:styleId="10111">
    <w:name w:val="Сетка таблицы1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1">
    <w:name w:val="Нет списка2511"/>
    <w:next w:val="a2"/>
    <w:semiHidden/>
    <w:rsid w:val="005475D3"/>
  </w:style>
  <w:style w:type="numbering" w:customStyle="1" w:styleId="3511">
    <w:name w:val="Нет списка3511"/>
    <w:next w:val="a2"/>
    <w:semiHidden/>
    <w:rsid w:val="005475D3"/>
  </w:style>
  <w:style w:type="numbering" w:customStyle="1" w:styleId="45110">
    <w:name w:val="Нет списка4511"/>
    <w:next w:val="a2"/>
    <w:semiHidden/>
    <w:rsid w:val="005475D3"/>
  </w:style>
  <w:style w:type="numbering" w:customStyle="1" w:styleId="5511">
    <w:name w:val="Нет списка5511"/>
    <w:next w:val="a2"/>
    <w:semiHidden/>
    <w:rsid w:val="005475D3"/>
  </w:style>
  <w:style w:type="numbering" w:customStyle="1" w:styleId="6411">
    <w:name w:val="Нет списка6411"/>
    <w:next w:val="a2"/>
    <w:semiHidden/>
    <w:rsid w:val="005475D3"/>
  </w:style>
  <w:style w:type="table" w:customStyle="1" w:styleId="15111">
    <w:name w:val="Сетка таблицы15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1">
    <w:name w:val="Сетка таблицы45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10">
    <w:name w:val="Нет списка1611"/>
    <w:next w:val="a2"/>
    <w:uiPriority w:val="99"/>
    <w:semiHidden/>
    <w:unhideWhenUsed/>
    <w:rsid w:val="005475D3"/>
  </w:style>
  <w:style w:type="numbering" w:customStyle="1" w:styleId="17110">
    <w:name w:val="Нет списка1711"/>
    <w:next w:val="a2"/>
    <w:semiHidden/>
    <w:rsid w:val="005475D3"/>
  </w:style>
  <w:style w:type="table" w:customStyle="1" w:styleId="16111">
    <w:name w:val="Сетка таблицы16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1">
    <w:name w:val="Нет списка2611"/>
    <w:next w:val="a2"/>
    <w:semiHidden/>
    <w:rsid w:val="005475D3"/>
  </w:style>
  <w:style w:type="numbering" w:customStyle="1" w:styleId="3611">
    <w:name w:val="Нет списка3611"/>
    <w:next w:val="a2"/>
    <w:semiHidden/>
    <w:rsid w:val="005475D3"/>
  </w:style>
  <w:style w:type="numbering" w:customStyle="1" w:styleId="46110">
    <w:name w:val="Нет списка4611"/>
    <w:next w:val="a2"/>
    <w:semiHidden/>
    <w:rsid w:val="005475D3"/>
  </w:style>
  <w:style w:type="numbering" w:customStyle="1" w:styleId="5611">
    <w:name w:val="Нет списка5611"/>
    <w:next w:val="a2"/>
    <w:semiHidden/>
    <w:rsid w:val="005475D3"/>
  </w:style>
  <w:style w:type="numbering" w:customStyle="1" w:styleId="6511">
    <w:name w:val="Нет списка6511"/>
    <w:next w:val="a2"/>
    <w:semiHidden/>
    <w:rsid w:val="005475D3"/>
  </w:style>
  <w:style w:type="table" w:customStyle="1" w:styleId="17111">
    <w:name w:val="Сетка таблицы1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1">
    <w:name w:val="Сетка таблицы46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1">
    <w:name w:val="Нет списка1811"/>
    <w:next w:val="a2"/>
    <w:uiPriority w:val="99"/>
    <w:semiHidden/>
    <w:unhideWhenUsed/>
    <w:rsid w:val="005475D3"/>
  </w:style>
  <w:style w:type="numbering" w:customStyle="1" w:styleId="19110">
    <w:name w:val="Нет списка1911"/>
    <w:next w:val="a2"/>
    <w:semiHidden/>
    <w:rsid w:val="005475D3"/>
  </w:style>
  <w:style w:type="table" w:customStyle="1" w:styleId="19111">
    <w:name w:val="Сетка таблицы1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10">
    <w:name w:val="Нет списка2711"/>
    <w:next w:val="a2"/>
    <w:semiHidden/>
    <w:rsid w:val="005475D3"/>
  </w:style>
  <w:style w:type="numbering" w:customStyle="1" w:styleId="3711">
    <w:name w:val="Нет списка3711"/>
    <w:next w:val="a2"/>
    <w:semiHidden/>
    <w:rsid w:val="005475D3"/>
  </w:style>
  <w:style w:type="numbering" w:customStyle="1" w:styleId="4711">
    <w:name w:val="Нет списка4711"/>
    <w:next w:val="a2"/>
    <w:semiHidden/>
    <w:rsid w:val="005475D3"/>
  </w:style>
  <w:style w:type="numbering" w:customStyle="1" w:styleId="5711">
    <w:name w:val="Нет списка5711"/>
    <w:next w:val="a2"/>
    <w:semiHidden/>
    <w:rsid w:val="005475D3"/>
  </w:style>
  <w:style w:type="numbering" w:customStyle="1" w:styleId="6611">
    <w:name w:val="Нет списка6611"/>
    <w:next w:val="a2"/>
    <w:semiHidden/>
    <w:rsid w:val="005475D3"/>
  </w:style>
  <w:style w:type="table" w:customStyle="1" w:styleId="110110">
    <w:name w:val="Сетка таблицы110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0">
    <w:name w:val="Сетка таблицы47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10">
    <w:name w:val="Нет списка2011"/>
    <w:next w:val="a2"/>
    <w:uiPriority w:val="99"/>
    <w:semiHidden/>
    <w:unhideWhenUsed/>
    <w:rsid w:val="005475D3"/>
  </w:style>
  <w:style w:type="numbering" w:customStyle="1" w:styleId="110111">
    <w:name w:val="Нет списка11011"/>
    <w:next w:val="a2"/>
    <w:semiHidden/>
    <w:rsid w:val="005475D3"/>
  </w:style>
  <w:style w:type="table" w:customStyle="1" w:styleId="20111">
    <w:name w:val="Сетка таблицы2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1">
    <w:name w:val="Нет списка2811"/>
    <w:next w:val="a2"/>
    <w:semiHidden/>
    <w:rsid w:val="005475D3"/>
  </w:style>
  <w:style w:type="numbering" w:customStyle="1" w:styleId="3811">
    <w:name w:val="Нет списка3811"/>
    <w:next w:val="a2"/>
    <w:semiHidden/>
    <w:rsid w:val="005475D3"/>
  </w:style>
  <w:style w:type="numbering" w:customStyle="1" w:styleId="4811">
    <w:name w:val="Нет списка4811"/>
    <w:next w:val="a2"/>
    <w:semiHidden/>
    <w:rsid w:val="005475D3"/>
  </w:style>
  <w:style w:type="numbering" w:customStyle="1" w:styleId="5811">
    <w:name w:val="Нет списка5811"/>
    <w:next w:val="a2"/>
    <w:semiHidden/>
    <w:rsid w:val="005475D3"/>
  </w:style>
  <w:style w:type="numbering" w:customStyle="1" w:styleId="6711">
    <w:name w:val="Нет списка6711"/>
    <w:next w:val="a2"/>
    <w:semiHidden/>
    <w:rsid w:val="005475D3"/>
  </w:style>
  <w:style w:type="table" w:customStyle="1" w:styleId="11114">
    <w:name w:val="Сетка таблицы111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0">
    <w:name w:val="Сетка таблицы48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1">
    <w:name w:val="Нет списка2911"/>
    <w:next w:val="a2"/>
    <w:uiPriority w:val="99"/>
    <w:semiHidden/>
    <w:unhideWhenUsed/>
    <w:rsid w:val="005475D3"/>
  </w:style>
  <w:style w:type="numbering" w:customStyle="1" w:styleId="111140">
    <w:name w:val="Нет списка11114"/>
    <w:next w:val="a2"/>
    <w:semiHidden/>
    <w:rsid w:val="005475D3"/>
  </w:style>
  <w:style w:type="table" w:customStyle="1" w:styleId="21150">
    <w:name w:val="Сетка таблицы2115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1">
    <w:name w:val="Нет списка21011"/>
    <w:next w:val="a2"/>
    <w:semiHidden/>
    <w:rsid w:val="005475D3"/>
  </w:style>
  <w:style w:type="numbering" w:customStyle="1" w:styleId="3911">
    <w:name w:val="Нет списка3911"/>
    <w:next w:val="a2"/>
    <w:semiHidden/>
    <w:rsid w:val="005475D3"/>
  </w:style>
  <w:style w:type="numbering" w:customStyle="1" w:styleId="4911">
    <w:name w:val="Нет списка4911"/>
    <w:next w:val="a2"/>
    <w:semiHidden/>
    <w:rsid w:val="005475D3"/>
  </w:style>
  <w:style w:type="numbering" w:customStyle="1" w:styleId="5911">
    <w:name w:val="Нет списка5911"/>
    <w:next w:val="a2"/>
    <w:semiHidden/>
    <w:rsid w:val="005475D3"/>
  </w:style>
  <w:style w:type="numbering" w:customStyle="1" w:styleId="6811">
    <w:name w:val="Нет списка6811"/>
    <w:next w:val="a2"/>
    <w:semiHidden/>
    <w:rsid w:val="005475D3"/>
  </w:style>
  <w:style w:type="table" w:customStyle="1" w:styleId="11212">
    <w:name w:val="Сетка таблицы11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1">
    <w:name w:val="Нет списка3011"/>
    <w:next w:val="a2"/>
    <w:uiPriority w:val="99"/>
    <w:semiHidden/>
    <w:unhideWhenUsed/>
    <w:rsid w:val="005475D3"/>
  </w:style>
  <w:style w:type="table" w:customStyle="1" w:styleId="23111">
    <w:name w:val="Сетка таблицы2311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20">
    <w:name w:val="Нет списка11212"/>
    <w:next w:val="a2"/>
    <w:uiPriority w:val="99"/>
    <w:semiHidden/>
    <w:unhideWhenUsed/>
    <w:rsid w:val="005475D3"/>
  </w:style>
  <w:style w:type="table" w:customStyle="1" w:styleId="113110">
    <w:name w:val="Сетка таблицы113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3">
    <w:name w:val="Нет списка21113"/>
    <w:next w:val="a2"/>
    <w:uiPriority w:val="99"/>
    <w:semiHidden/>
    <w:unhideWhenUsed/>
    <w:rsid w:val="005475D3"/>
  </w:style>
  <w:style w:type="numbering" w:customStyle="1" w:styleId="31011">
    <w:name w:val="Нет списка31011"/>
    <w:next w:val="a2"/>
    <w:uiPriority w:val="99"/>
    <w:semiHidden/>
    <w:unhideWhenUsed/>
    <w:rsid w:val="005475D3"/>
  </w:style>
  <w:style w:type="numbering" w:customStyle="1" w:styleId="41011">
    <w:name w:val="Нет списка41011"/>
    <w:next w:val="a2"/>
    <w:uiPriority w:val="99"/>
    <w:semiHidden/>
    <w:unhideWhenUsed/>
    <w:rsid w:val="005475D3"/>
  </w:style>
  <w:style w:type="table" w:customStyle="1" w:styleId="31130">
    <w:name w:val="Сетка таблицы31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0">
    <w:name w:val="Сетка таблицы309"/>
    <w:basedOn w:val="a1"/>
    <w:next w:val="af"/>
    <w:uiPriority w:val="59"/>
    <w:rsid w:val="005475D3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0">
    <w:name w:val="Нет списка401"/>
    <w:next w:val="a2"/>
    <w:uiPriority w:val="99"/>
    <w:semiHidden/>
    <w:unhideWhenUsed/>
    <w:rsid w:val="005475D3"/>
  </w:style>
  <w:style w:type="table" w:customStyle="1" w:styleId="-523">
    <w:name w:val="Светлая заливка - Акцент 523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rsid w:val="005475D3"/>
  </w:style>
  <w:style w:type="table" w:customStyle="1" w:styleId="2512">
    <w:name w:val="Сетка таблицы251"/>
    <w:basedOn w:val="a1"/>
    <w:next w:val="af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/>
      <w:b/>
      <w:sz w:val="26"/>
      <w:szCs w:val="20"/>
    </w:rPr>
  </w:style>
  <w:style w:type="character" w:customStyle="1" w:styleId="3b">
    <w:name w:val="Основной текст с отступом 3 Знак"/>
    <w:link w:val="3a"/>
    <w:rsid w:val="005475D3"/>
    <w:rPr>
      <w:rFonts w:ascii="Times New Roman" w:eastAsia="Times New Roman" w:hAnsi="Times New Roman"/>
      <w:b/>
      <w:sz w:val="26"/>
    </w:rPr>
  </w:style>
  <w:style w:type="paragraph" w:styleId="3c">
    <w:name w:val="Body Text 3"/>
    <w:basedOn w:val="a"/>
    <w:link w:val="3d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/>
      <w:sz w:val="28"/>
      <w:szCs w:val="20"/>
    </w:rPr>
  </w:style>
  <w:style w:type="character" w:customStyle="1" w:styleId="3d">
    <w:name w:val="Основной текст 3 Знак"/>
    <w:link w:val="3c"/>
    <w:rsid w:val="005475D3"/>
    <w:rPr>
      <w:rFonts w:ascii="Times New Roman" w:eastAsia="Times New Roman" w:hAnsi="Times New Roman"/>
      <w:sz w:val="28"/>
    </w:rPr>
  </w:style>
  <w:style w:type="paragraph" w:styleId="affb">
    <w:name w:val="Plain Text"/>
    <w:basedOn w:val="a"/>
    <w:link w:val="affc"/>
    <w:rsid w:val="005475D3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c">
    <w:name w:val="Текст Знак"/>
    <w:link w:val="affb"/>
    <w:rsid w:val="005475D3"/>
    <w:rPr>
      <w:rFonts w:ascii="Courier New" w:eastAsia="Times New Roman" w:hAnsi="Courier New"/>
    </w:rPr>
  </w:style>
  <w:style w:type="paragraph" w:customStyle="1" w:styleId="ConsNonformat">
    <w:name w:val="Con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Normal">
    <w:name w:val="ConsNormal"/>
    <w:rsid w:val="005475D3"/>
    <w:pPr>
      <w:widowControl w:val="0"/>
      <w:ind w:firstLine="720"/>
    </w:pPr>
    <w:rPr>
      <w:rFonts w:ascii="Arial" w:eastAsia="Times New Roman" w:hAnsi="Arial"/>
      <w:snapToGrid w:val="0"/>
      <w:sz w:val="16"/>
    </w:rPr>
  </w:style>
  <w:style w:type="paragraph" w:customStyle="1" w:styleId="3e">
    <w:name w:val="Знак Знак Знак3 Знак Знак Знак Знак"/>
    <w:basedOn w:val="a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HeaderChar">
    <w:name w:val="Header Char"/>
    <w:uiPriority w:val="99"/>
    <w:locked/>
    <w:rsid w:val="005475D3"/>
    <w:rPr>
      <w:rFonts w:cs="Times New Roman"/>
    </w:rPr>
  </w:style>
  <w:style w:type="character" w:customStyle="1" w:styleId="FooterChar">
    <w:name w:val="Footer Char"/>
    <w:uiPriority w:val="99"/>
    <w:locked/>
    <w:rsid w:val="005475D3"/>
    <w:rPr>
      <w:rFonts w:cs="Times New Roman"/>
    </w:rPr>
  </w:style>
  <w:style w:type="paragraph" w:customStyle="1" w:styleId="affe">
    <w:name w:val="Содержимое таблицы"/>
    <w:basedOn w:val="a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8"/>
      <w:szCs w:val="24"/>
      <w:lang w:eastAsia="ar-SA"/>
    </w:rPr>
  </w:style>
  <w:style w:type="paragraph" w:customStyle="1" w:styleId="afff">
    <w:name w:val="текст примечания"/>
    <w:basedOn w:val="a"/>
    <w:rsid w:val="005475D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Nonformat">
    <w:name w:val="ConsPlu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unhideWhenUsed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5475D3"/>
    <w:rPr>
      <w:rFonts w:ascii="Courier New" w:eastAsia="Times New Roman" w:hAnsi="Courier New" w:cs="Courier New"/>
    </w:rPr>
  </w:style>
  <w:style w:type="numbering" w:customStyle="1" w:styleId="5010">
    <w:name w:val="Нет списка501"/>
    <w:next w:val="a2"/>
    <w:semiHidden/>
    <w:rsid w:val="005475D3"/>
  </w:style>
  <w:style w:type="table" w:customStyle="1" w:styleId="2612">
    <w:name w:val="Сетка таблицы261"/>
    <w:basedOn w:val="a1"/>
    <w:next w:val="af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2">
    <w:name w:val="Знак Знак Знак Знак Знак Знак1"/>
    <w:basedOn w:val="a"/>
    <w:rsid w:val="005475D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f3">
    <w:name w:val="Без интервала1"/>
    <w:rsid w:val="005475D3"/>
    <w:rPr>
      <w:rFonts w:eastAsia="Times New Roman" w:cs="Calibri"/>
      <w:sz w:val="22"/>
      <w:szCs w:val="22"/>
    </w:rPr>
  </w:style>
  <w:style w:type="character" w:customStyle="1" w:styleId="ConsPlusNormal0">
    <w:name w:val="ConsPlusNormal Знак"/>
    <w:basedOn w:val="a0"/>
    <w:link w:val="ConsPlusNormal"/>
    <w:uiPriority w:val="99"/>
    <w:locked/>
    <w:rsid w:val="00A56398"/>
    <w:rPr>
      <w:rFonts w:ascii="Arial" w:eastAsia="Times New Roman" w:hAnsi="Arial" w:cs="Arial"/>
    </w:rPr>
  </w:style>
  <w:style w:type="table" w:customStyle="1" w:styleId="TableNormal">
    <w:name w:val="Table Normal"/>
    <w:uiPriority w:val="2"/>
    <w:semiHidden/>
    <w:unhideWhenUsed/>
    <w:qFormat/>
    <w:rsid w:val="009E6A05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9E6A05"/>
    <w:pPr>
      <w:widowControl w:val="0"/>
      <w:autoSpaceDE w:val="0"/>
      <w:autoSpaceDN w:val="0"/>
      <w:spacing w:before="120" w:after="0" w:line="240" w:lineRule="auto"/>
      <w:ind w:left="134" w:hanging="480"/>
      <w:jc w:val="both"/>
    </w:pPr>
    <w:rPr>
      <w:rFonts w:cs="Calibri"/>
      <w:b/>
      <w:bCs/>
      <w:sz w:val="20"/>
      <w:szCs w:val="20"/>
    </w:rPr>
  </w:style>
  <w:style w:type="paragraph" w:customStyle="1" w:styleId="TOC2">
    <w:name w:val="TOC 2"/>
    <w:basedOn w:val="a"/>
    <w:uiPriority w:val="1"/>
    <w:qFormat/>
    <w:rsid w:val="009E6A05"/>
    <w:pPr>
      <w:widowControl w:val="0"/>
      <w:autoSpaceDE w:val="0"/>
      <w:autoSpaceDN w:val="0"/>
      <w:spacing w:before="20" w:after="0" w:line="240" w:lineRule="auto"/>
      <w:ind w:left="134"/>
    </w:pPr>
    <w:rPr>
      <w:rFonts w:ascii="Times New Roman" w:eastAsia="Times New Roman" w:hAnsi="Times New Roman"/>
      <w:sz w:val="20"/>
      <w:szCs w:val="20"/>
    </w:rPr>
  </w:style>
  <w:style w:type="paragraph" w:customStyle="1" w:styleId="TOC3">
    <w:name w:val="TOC 3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374"/>
      <w:jc w:val="both"/>
    </w:pPr>
    <w:rPr>
      <w:rFonts w:cs="Calibri"/>
      <w:sz w:val="16"/>
      <w:szCs w:val="16"/>
    </w:rPr>
  </w:style>
  <w:style w:type="paragraph" w:customStyle="1" w:styleId="TOC4">
    <w:name w:val="TOC 4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854" w:hanging="480"/>
    </w:pPr>
    <w:rPr>
      <w:rFonts w:cs="Calibri"/>
      <w:b/>
      <w:bCs/>
      <w:i/>
      <w:iCs/>
    </w:rPr>
  </w:style>
  <w:style w:type="paragraph" w:customStyle="1" w:styleId="TOC5">
    <w:name w:val="TOC 5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613" w:right="204"/>
    </w:pPr>
    <w:rPr>
      <w:rFonts w:cs="Calibri"/>
      <w:i/>
      <w:iCs/>
      <w:sz w:val="20"/>
      <w:szCs w:val="20"/>
    </w:rPr>
  </w:style>
  <w:style w:type="paragraph" w:customStyle="1" w:styleId="TOC6">
    <w:name w:val="TOC 6"/>
    <w:basedOn w:val="a"/>
    <w:uiPriority w:val="1"/>
    <w:qFormat/>
    <w:rsid w:val="009E6A05"/>
    <w:pPr>
      <w:widowControl w:val="0"/>
      <w:autoSpaceDE w:val="0"/>
      <w:autoSpaceDN w:val="0"/>
      <w:spacing w:after="0" w:line="224" w:lineRule="exact"/>
      <w:ind w:left="853"/>
    </w:pPr>
    <w:rPr>
      <w:rFonts w:cs="Calibri"/>
      <w:sz w:val="20"/>
      <w:szCs w:val="20"/>
    </w:rPr>
  </w:style>
  <w:style w:type="paragraph" w:customStyle="1" w:styleId="Heading1">
    <w:name w:val="Heading 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1424" w:hanging="432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9E6A05"/>
    <w:pPr>
      <w:widowControl w:val="0"/>
      <w:autoSpaceDE w:val="0"/>
      <w:autoSpaceDN w:val="0"/>
      <w:spacing w:before="2" w:after="0" w:line="240" w:lineRule="auto"/>
      <w:ind w:left="810"/>
      <w:outlineLvl w:val="2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E6A05"/>
    <w:pPr>
      <w:widowControl w:val="0"/>
      <w:autoSpaceDE w:val="0"/>
      <w:autoSpaceDN w:val="0"/>
      <w:spacing w:before="88" w:after="0" w:line="240" w:lineRule="auto"/>
      <w:jc w:val="center"/>
    </w:pPr>
    <w:rPr>
      <w:rFonts w:ascii="Times New Roman" w:eastAsia="Times New Roman" w:hAnsi="Times New Roman"/>
    </w:rPr>
  </w:style>
  <w:style w:type="paragraph" w:customStyle="1" w:styleId="msonormalmrcssattr">
    <w:name w:val="msonormal_mr_css_attr"/>
    <w:basedOn w:val="a"/>
    <w:rsid w:val="00AE2D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800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9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1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5.xm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footer" Target="footer9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jpeg"/><Relationship Id="rId29" Type="http://schemas.openxmlformats.org/officeDocument/2006/relationships/header" Target="header6.xml"/><Relationship Id="rId41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1.png"/><Relationship Id="rId37" Type="http://schemas.openxmlformats.org/officeDocument/2006/relationships/footer" Target="footer10.xml"/><Relationship Id="rId40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7.xml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jpeg"/><Relationship Id="rId27" Type="http://schemas.openxmlformats.org/officeDocument/2006/relationships/footer" Target="footer6.xml"/><Relationship Id="rId30" Type="http://schemas.openxmlformats.org/officeDocument/2006/relationships/footer" Target="footer8.xml"/><Relationship Id="rId35" Type="http://schemas.openxmlformats.org/officeDocument/2006/relationships/image" Target="media/image12.png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numFmt formatCode="0.00%" sourceLinked="0"/>
            <c:showPercent val="1"/>
            <c:showLeaderLines val="1"/>
          </c:dLbls>
          <c:cat>
            <c:strRef>
              <c:f>Лист4!$F$7:$F$19</c:f>
              <c:strCache>
                <c:ptCount val="13"/>
                <c:pt idx="0">
                  <c:v>Система теплоснабжения ООО УК ИП Родники (центральная часть города и мкр. Южный)</c:v>
                </c:pt>
                <c:pt idx="1">
                  <c:v>Котельная ООО «Агросервис» №1</c:v>
                </c:pt>
                <c:pt idx="2">
                  <c:v>Котельная ООО «Теплоснаб-Родники»</c:v>
                </c:pt>
                <c:pt idx="3">
                  <c:v>Котельная школы №2</c:v>
                </c:pt>
                <c:pt idx="4">
                  <c:v>Котельная школы №3</c:v>
                </c:pt>
                <c:pt idx="5">
                  <c:v>Котельная д/с №9 Солнышко</c:v>
                </c:pt>
                <c:pt idx="6">
                  <c:v>Котельная д/с №11 Голубок</c:v>
                </c:pt>
                <c:pt idx="7">
                  <c:v>БМК мкр. Машиностроитель</c:v>
                </c:pt>
                <c:pt idx="8">
                  <c:v>БМК 60 лет Октября</c:v>
                </c:pt>
                <c:pt idx="9">
                  <c:v>БМК ул. 8 Марта</c:v>
                </c:pt>
                <c:pt idx="10">
                  <c:v>БМК Советская д.4 (перспектива)</c:v>
                </c:pt>
                <c:pt idx="11">
                  <c:v>БМК АШФ Прогресс (перспектива)</c:v>
                </c:pt>
                <c:pt idx="12">
                  <c:v>БМК ООО Бигус (перспектива)</c:v>
                </c:pt>
              </c:strCache>
            </c:strRef>
          </c:cat>
          <c:val>
            <c:numRef>
              <c:f>Лист4!$G$7:$G$19</c:f>
              <c:numCache>
                <c:formatCode>General</c:formatCode>
                <c:ptCount val="13"/>
                <c:pt idx="0">
                  <c:v>50.534000000000006</c:v>
                </c:pt>
                <c:pt idx="1">
                  <c:v>1.8979999999999964</c:v>
                </c:pt>
                <c:pt idx="2">
                  <c:v>3.42</c:v>
                </c:pt>
                <c:pt idx="3">
                  <c:v>0.15000000000000024</c:v>
                </c:pt>
                <c:pt idx="4">
                  <c:v>0.2</c:v>
                </c:pt>
                <c:pt idx="5">
                  <c:v>0.25</c:v>
                </c:pt>
                <c:pt idx="6">
                  <c:v>0.15000000000000024</c:v>
                </c:pt>
                <c:pt idx="7">
                  <c:v>5.46</c:v>
                </c:pt>
                <c:pt idx="8">
                  <c:v>3.75</c:v>
                </c:pt>
                <c:pt idx="9">
                  <c:v>0.32400000000000095</c:v>
                </c:pt>
                <c:pt idx="10">
                  <c:v>0.51</c:v>
                </c:pt>
                <c:pt idx="11">
                  <c:v>0.60000000000000064</c:v>
                </c:pt>
                <c:pt idx="12">
                  <c:v>5.0000000000000024E-2</c:v>
                </c:pt>
              </c:numCache>
            </c:numRef>
          </c:val>
        </c:ser>
        <c:dLbls>
          <c:showPercent val="1"/>
        </c:dLbls>
      </c:pie3DChart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65632091634442369"/>
          <c:y val="0.12208473893286342"/>
          <c:w val="0.33435410445935143"/>
          <c:h val="0.78089106025841193"/>
        </c:manualLayout>
      </c:layout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94184-3524-4FCE-B2ED-447F3F2E6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</TotalTime>
  <Pages>80</Pages>
  <Words>18632</Words>
  <Characters>106203</Characters>
  <Application>Microsoft Office Word</Application>
  <DocSecurity>0</DocSecurity>
  <Lines>885</Lines>
  <Paragraphs>249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124586</CharactersWithSpaces>
  <SharedDoc>false</SharedDoc>
  <HLinks>
    <vt:vector size="390" baseType="variant">
      <vt:variant>
        <vt:i4>2818129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_bookmark96</vt:lpwstr>
      </vt:variant>
      <vt:variant>
        <vt:i4>1441891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_bookmark125</vt:lpwstr>
      </vt:variant>
      <vt:variant>
        <vt:i4>1048675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_bookmark123</vt:lpwstr>
      </vt:variant>
      <vt:variant>
        <vt:i4>2490449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_bookmark47</vt:lpwstr>
      </vt:variant>
      <vt:variant>
        <vt:i4>2490449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_bookmark46</vt:lpwstr>
      </vt:variant>
      <vt:variant>
        <vt:i4>1114209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_bookmark102</vt:lpwstr>
      </vt:variant>
      <vt:variant>
        <vt:i4>2752593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_bookmark81</vt:lpwstr>
      </vt:variant>
      <vt:variant>
        <vt:i4>2752593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_bookmark80</vt:lpwstr>
      </vt:variant>
      <vt:variant>
        <vt:i4>2490449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_bookmark44</vt:lpwstr>
      </vt:variant>
      <vt:variant>
        <vt:i4>2490449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_bookmark43</vt:lpwstr>
      </vt:variant>
      <vt:variant>
        <vt:i4>2490449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_bookmark42</vt:lpwstr>
      </vt:variant>
      <vt:variant>
        <vt:i4>2162769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_bookmark32</vt:lpwstr>
      </vt:variant>
      <vt:variant>
        <vt:i4>2555985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_bookmark51</vt:lpwstr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1310772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1114164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1441844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_Toc10177533</vt:lpwstr>
      </vt:variant>
      <vt:variant>
        <vt:i4>1310772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1507380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_Toc10177532</vt:lpwstr>
      </vt:variant>
      <vt:variant>
        <vt:i4>1310772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1376308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_Toc10177530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_Toc10177529</vt:lpwstr>
      </vt:variant>
      <vt:variant>
        <vt:i4>1900597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_Toc10177528</vt:lpwstr>
      </vt:variant>
      <vt:variant>
        <vt:i4>1179701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_Toc10177527</vt:lpwstr>
      </vt:variant>
      <vt:variant>
        <vt:i4>1245237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_Toc10177526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_Toc10177525</vt:lpwstr>
      </vt:variant>
      <vt:variant>
        <vt:i4>1114165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_Toc10177524</vt:lpwstr>
      </vt:variant>
      <vt:variant>
        <vt:i4>1441845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_Toc10177523</vt:lpwstr>
      </vt:variant>
      <vt:variant>
        <vt:i4>1507381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_Toc10177522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_Toc10177521</vt:lpwstr>
      </vt:variant>
      <vt:variant>
        <vt:i4>1376309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_Toc10177520</vt:lpwstr>
      </vt:variant>
      <vt:variant>
        <vt:i4>1835062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_Toc10177519</vt:lpwstr>
      </vt:variant>
      <vt:variant>
        <vt:i4>1900598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_Toc10177518</vt:lpwstr>
      </vt:variant>
      <vt:variant>
        <vt:i4>1179702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_Toc10177517</vt:lpwstr>
      </vt:variant>
      <vt:variant>
        <vt:i4>1245238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_Toc10177516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_Toc10177515</vt:lpwstr>
      </vt:variant>
      <vt:variant>
        <vt:i4>1114166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_Toc10177514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_Toc10177513</vt:lpwstr>
      </vt:variant>
      <vt:variant>
        <vt:i4>1507382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_Toc10177512</vt:lpwstr>
      </vt:variant>
      <vt:variant>
        <vt:i4>1310774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_Toc10177511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_Toc10177510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_Toc10177509</vt:lpwstr>
      </vt:variant>
      <vt:variant>
        <vt:i4>1900599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1179703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_Toc10177507</vt:lpwstr>
      </vt:variant>
      <vt:variant>
        <vt:i4>1245239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_Toc10177506</vt:lpwstr>
      </vt:variant>
      <vt:variant>
        <vt:i4>1048631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_Toc10177505</vt:lpwstr>
      </vt:variant>
      <vt:variant>
        <vt:i4>1114167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_Toc10177504</vt:lpwstr>
      </vt:variant>
      <vt:variant>
        <vt:i4>1441847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_Toc10177503</vt:lpwstr>
      </vt:variant>
      <vt:variant>
        <vt:i4>1507383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_Toc10177502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_Toc10177501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_Toc10177500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_Toc10177499</vt:lpwstr>
      </vt:variant>
      <vt:variant>
        <vt:i4>1835070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_Toc10177498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_Toc10177497</vt:lpwstr>
      </vt:variant>
      <vt:variant>
        <vt:i4>1179710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_Toc10177496</vt:lpwstr>
      </vt:variant>
      <vt:variant>
        <vt:i4>1114174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_Toc10177495</vt:lpwstr>
      </vt:variant>
      <vt:variant>
        <vt:i4>1048638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_Toc10177494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_Toc10177493</vt:lpwstr>
      </vt:variant>
      <vt:variant>
        <vt:i4>1441854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_Toc10177492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_Toc10177491</vt:lpwstr>
      </vt:variant>
      <vt:variant>
        <vt:i4>1310782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_Toc10177490</vt:lpwstr>
      </vt:variant>
      <vt:variant>
        <vt:i4>1900607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_Toc10177489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Ksur55@mail.ru</cp:lastModifiedBy>
  <cp:revision>4</cp:revision>
  <cp:lastPrinted>2021-07-15T17:41:00Z</cp:lastPrinted>
  <dcterms:created xsi:type="dcterms:W3CDTF">2023-05-21T15:30:00Z</dcterms:created>
  <dcterms:modified xsi:type="dcterms:W3CDTF">2023-06-02T13:49:00Z</dcterms:modified>
</cp:coreProperties>
</file>